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5264A475" w:rsidR="000D6032" w:rsidRPr="00CC32A8" w:rsidRDefault="006377A4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August 17</w:t>
            </w:r>
            <w:r w:rsidRPr="006377A4">
              <w:rPr>
                <w:rFonts w:asciiTheme="minorHAnsi" w:hAnsiTheme="minorHAnsi" w:cstheme="minorHAnsi"/>
                <w:b/>
                <w:sz w:val="32"/>
                <w:szCs w:val="36"/>
                <w:vertAlign w:val="superscript"/>
              </w:rPr>
              <w:t>th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>3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11705480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6377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Vickey Merrill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Please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D43445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4796252" w14:textId="77777777" w:rsidR="002C0F6E" w:rsidRDefault="003445D3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Big Thinking Topic</w:t>
            </w:r>
            <w:r w:rsidR="00A042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764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ED64F07" w14:textId="77777777" w:rsidR="002C0F6E" w:rsidRDefault="002C0F6E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CoC Notice of Funding Opportunity (NOFO) </w:t>
            </w:r>
          </w:p>
          <w:p w14:paraId="4681A3C7" w14:textId="0EA3E973" w:rsidR="006377A4" w:rsidRDefault="006377A4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6377A4">
              <w:rPr>
                <w:rFonts w:asciiTheme="minorHAnsi" w:hAnsiTheme="minorHAnsi" w:cstheme="minorHAnsi"/>
                <w:sz w:val="22"/>
                <w:szCs w:val="22"/>
              </w:rPr>
              <w:t>ESG/ESHAP Plans for 2024</w:t>
            </w:r>
          </w:p>
          <w:p w14:paraId="413F9753" w14:textId="62422B67" w:rsidR="00F46599" w:rsidRDefault="00F46599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MCoC Selection Committee</w:t>
            </w:r>
          </w:p>
          <w:p w14:paraId="73D3F8D4" w14:textId="536FA1D5" w:rsidR="006377A4" w:rsidRPr="006377A4" w:rsidRDefault="006377A4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Spotlight: MCoC Resource Committee</w:t>
            </w:r>
          </w:p>
        </w:tc>
        <w:tc>
          <w:tcPr>
            <w:tcW w:w="3172" w:type="dxa"/>
          </w:tcPr>
          <w:p w14:paraId="25FDC0F9" w14:textId="7E5DBEDC" w:rsidR="00A04282" w:rsidRPr="00CC32A8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7DF11439" w:rsidR="003445D3" w:rsidRPr="00CC32A8" w:rsidRDefault="003445D3" w:rsidP="0063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EFC" w:rsidRPr="003E0B00" w14:paraId="2974C5A5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B29DB9" w14:textId="748E2C1F" w:rsidR="00BC5EFC" w:rsidRPr="00CC32A8" w:rsidRDefault="00BC5EFC" w:rsidP="00AE79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MCoC Tri-Chair Nomin</w:t>
            </w:r>
            <w:r w:rsidR="00AE79F8">
              <w:rPr>
                <w:rFonts w:asciiTheme="minorHAnsi" w:hAnsiTheme="minorHAnsi" w:cstheme="minorHAnsi"/>
                <w:sz w:val="22"/>
                <w:szCs w:val="22"/>
              </w:rPr>
              <w:t>ees</w:t>
            </w:r>
          </w:p>
        </w:tc>
        <w:tc>
          <w:tcPr>
            <w:tcW w:w="3172" w:type="dxa"/>
          </w:tcPr>
          <w:p w14:paraId="2E598532" w14:textId="72B27061" w:rsidR="00BC5EFC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B57917A" w14:textId="77777777" w:rsidR="00BC5EFC" w:rsidRPr="00CC32A8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15100755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8459D59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061A4E3" w14:textId="55139E5E" w:rsidR="00144C2B" w:rsidRPr="00F46599" w:rsidRDefault="00144C2B" w:rsidP="00F465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 xml:space="preserve"> - Standing agenda item</w:t>
            </w:r>
          </w:p>
        </w:tc>
        <w:tc>
          <w:tcPr>
            <w:tcW w:w="3172" w:type="dxa"/>
          </w:tcPr>
          <w:p w14:paraId="1CFF85F0" w14:textId="6CAF63FF" w:rsidR="00144C2B" w:rsidRPr="00CC32A8" w:rsidRDefault="00144C2B" w:rsidP="00F46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2194E808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CCAA6B6" w14:textId="77777777" w:rsidR="00A46C17" w:rsidRDefault="00144C2B" w:rsidP="003D3C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B5BF4F" w14:textId="605B23E5" w:rsidR="00D43445" w:rsidRPr="003D3CAE" w:rsidRDefault="00D43445" w:rsidP="00D4344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Committee – Vote to approve </w:t>
            </w:r>
            <w:r w:rsidRPr="00D43445">
              <w:rPr>
                <w:rFonts w:asciiTheme="minorHAnsi" w:hAnsiTheme="minorHAnsi" w:cstheme="minorHAnsi"/>
                <w:sz w:val="22"/>
                <w:szCs w:val="22"/>
              </w:rPr>
              <w:t>20 language options that pertain to the Data Standards changes which go into effect on October 1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4B4D4DBC" w:rsidR="00144C2B" w:rsidRPr="00CC32A8" w:rsidRDefault="00D43445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5CCD4E7A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6377A4">
              <w:rPr>
                <w:rFonts w:asciiTheme="minorHAnsi" w:hAnsiTheme="minorHAnsi" w:cstheme="minorHAnsi"/>
                <w:b/>
                <w:sz w:val="32"/>
                <w:szCs w:val="24"/>
              </w:rPr>
              <w:t>September 21</w:t>
            </w:r>
            <w:r w:rsidR="006377A4" w:rsidRPr="006377A4">
              <w:rPr>
                <w:rFonts w:asciiTheme="minorHAnsi" w:hAnsiTheme="minorHAnsi" w:cstheme="minorHAnsi"/>
                <w:b/>
                <w:sz w:val="32"/>
                <w:szCs w:val="24"/>
                <w:vertAlign w:val="superscript"/>
              </w:rPr>
              <w:t>st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13B41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C312D"/>
    <w:multiLevelType w:val="hybridMultilevel"/>
    <w:tmpl w:val="6AA0F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10A5D"/>
    <w:multiLevelType w:val="hybridMultilevel"/>
    <w:tmpl w:val="9F285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670402663">
    <w:abstractNumId w:val="0"/>
  </w:num>
  <w:num w:numId="2" w16cid:durableId="120849481">
    <w:abstractNumId w:val="2"/>
  </w:num>
  <w:num w:numId="3" w16cid:durableId="196090352">
    <w:abstractNumId w:val="1"/>
  </w:num>
  <w:num w:numId="4" w16cid:durableId="1120563330">
    <w:abstractNumId w:val="4"/>
  </w:num>
  <w:num w:numId="5" w16cid:durableId="396781026">
    <w:abstractNumId w:val="10"/>
  </w:num>
  <w:num w:numId="6" w16cid:durableId="2101640286">
    <w:abstractNumId w:val="5"/>
  </w:num>
  <w:num w:numId="7" w16cid:durableId="169881875">
    <w:abstractNumId w:val="6"/>
  </w:num>
  <w:num w:numId="8" w16cid:durableId="1591935300">
    <w:abstractNumId w:val="7"/>
  </w:num>
  <w:num w:numId="9" w16cid:durableId="1623534261">
    <w:abstractNumId w:val="3"/>
  </w:num>
  <w:num w:numId="10" w16cid:durableId="1980189875">
    <w:abstractNumId w:val="9"/>
  </w:num>
  <w:num w:numId="11" w16cid:durableId="16574900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47B1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C5E08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85422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0F6E"/>
    <w:rsid w:val="002C373D"/>
    <w:rsid w:val="002C59FE"/>
    <w:rsid w:val="002D03DC"/>
    <w:rsid w:val="002D59BA"/>
    <w:rsid w:val="002D734D"/>
    <w:rsid w:val="002E13DA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62491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D3CAE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A2F4D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377A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7646C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09DE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16F07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F68E3"/>
    <w:rsid w:val="00A04282"/>
    <w:rsid w:val="00A063E8"/>
    <w:rsid w:val="00A14B6D"/>
    <w:rsid w:val="00A211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AE79F8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C5EFC"/>
    <w:rsid w:val="00BD3189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30325"/>
    <w:rsid w:val="00D31357"/>
    <w:rsid w:val="00D33E79"/>
    <w:rsid w:val="00D40D2B"/>
    <w:rsid w:val="00D41985"/>
    <w:rsid w:val="00D42BEC"/>
    <w:rsid w:val="00D43445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46599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A561C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Merrill</cp:lastModifiedBy>
  <cp:revision>3</cp:revision>
  <cp:lastPrinted>2017-01-17T14:39:00Z</cp:lastPrinted>
  <dcterms:created xsi:type="dcterms:W3CDTF">2023-08-15T13:34:00Z</dcterms:created>
  <dcterms:modified xsi:type="dcterms:W3CDTF">2023-08-15T18:05:00Z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