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43476" w14:textId="63C97731" w:rsidR="006D7BBE" w:rsidRPr="006D7BBE" w:rsidRDefault="006D7BBE" w:rsidP="006D7BBE">
      <w:pPr>
        <w:rPr>
          <w:b/>
          <w:bCs/>
        </w:rPr>
      </w:pPr>
      <w:r w:rsidRPr="006D7BBE">
        <w:rPr>
          <w:b/>
          <w:bCs/>
        </w:rPr>
        <w:t xml:space="preserve">Region </w:t>
      </w:r>
      <w:r w:rsidR="00B50E84">
        <w:rPr>
          <w:b/>
          <w:bCs/>
        </w:rPr>
        <w:t>II</w:t>
      </w:r>
    </w:p>
    <w:p w14:paraId="2A5D78D9" w14:textId="77777777" w:rsidR="006D7BBE" w:rsidRPr="006D7BBE" w:rsidRDefault="006D7BBE" w:rsidP="006D7BBE">
      <w:r w:rsidRPr="006D7BBE">
        <w:t>14. 4.2023</w:t>
      </w:r>
    </w:p>
    <w:p w14:paraId="3D9E874F" w14:textId="77777777" w:rsidR="006D7BBE" w:rsidRDefault="006D7BBE" w:rsidP="006D7BBE">
      <w:r>
        <w:t>1</w:t>
      </w:r>
      <w:r w:rsidRPr="006D7BBE">
        <w:t xml:space="preserve">. Introductions </w:t>
      </w:r>
    </w:p>
    <w:p w14:paraId="4042BB7B" w14:textId="77777777" w:rsidR="006D7BBE" w:rsidRDefault="006D7BBE" w:rsidP="006D7BBE">
      <w:r w:rsidRPr="006D7BBE">
        <w:t xml:space="preserve">2. Moment of Silence </w:t>
      </w:r>
    </w:p>
    <w:p w14:paraId="54D9016C" w14:textId="77777777" w:rsidR="006D7BBE" w:rsidRDefault="006D7BBE" w:rsidP="006D7BBE">
      <w:r w:rsidRPr="006D7BBE">
        <w:t xml:space="preserve">3. Approval of minutes </w:t>
      </w:r>
    </w:p>
    <w:p w14:paraId="6C16E995" w14:textId="77777777" w:rsidR="006D7BBE" w:rsidRDefault="006D7BBE" w:rsidP="006D7BBE">
      <w:r w:rsidRPr="006D7BBE">
        <w:t xml:space="preserve">4. Fed state Policy update </w:t>
      </w:r>
    </w:p>
    <w:p w14:paraId="53802E2D" w14:textId="77777777" w:rsidR="006D7BBE" w:rsidRDefault="006D7BBE" w:rsidP="006D7BBE">
      <w:r w:rsidRPr="006D7BBE">
        <w:t xml:space="preserve">5. Site Update </w:t>
      </w:r>
    </w:p>
    <w:p w14:paraId="5DA9F59E" w14:textId="77777777" w:rsidR="006D7BBE" w:rsidRDefault="006D7BBE" w:rsidP="006D7BBE">
      <w:r w:rsidRPr="006D7BBE">
        <w:t xml:space="preserve">6. Training Updates </w:t>
      </w:r>
    </w:p>
    <w:p w14:paraId="5EF1D879" w14:textId="333B97E2" w:rsidR="006D7BBE" w:rsidRPr="006D7BBE" w:rsidRDefault="006D7BBE" w:rsidP="006D7BBE">
      <w:r w:rsidRPr="006D7BBE">
        <w:t>7</w:t>
      </w:r>
      <w:r>
        <w:t>.</w:t>
      </w:r>
      <w:r w:rsidRPr="006D7BBE">
        <w:t xml:space="preserve"> Member updates</w:t>
      </w:r>
    </w:p>
    <w:p w14:paraId="7F0A8A45" w14:textId="77777777" w:rsidR="006D7BBE" w:rsidRPr="006D7BBE" w:rsidRDefault="006D7BBE" w:rsidP="006D7BBE">
      <w:r w:rsidRPr="006D7BBE">
        <w:t>Minutes</w:t>
      </w:r>
    </w:p>
    <w:p w14:paraId="526783FC" w14:textId="568F10DA" w:rsidR="006D7BBE" w:rsidRPr="006D7BBE" w:rsidRDefault="006D7BBE" w:rsidP="006D7BBE">
      <w:pPr>
        <w:numPr>
          <w:ilvl w:val="0"/>
          <w:numId w:val="1"/>
        </w:numPr>
      </w:pPr>
      <w:r>
        <w:t>M</w:t>
      </w:r>
      <w:r w:rsidRPr="006D7BBE">
        <w:t xml:space="preserve">otion </w:t>
      </w:r>
      <w:r>
        <w:t xml:space="preserve">to accept </w:t>
      </w:r>
      <w:r w:rsidR="00B50E84">
        <w:t>by Katie Spencer White</w:t>
      </w:r>
    </w:p>
    <w:p w14:paraId="683F2B64" w14:textId="3E652DAF" w:rsidR="006D7BBE" w:rsidRPr="006D7BBE" w:rsidRDefault="006D7BBE" w:rsidP="006D7BBE">
      <w:pPr>
        <w:numPr>
          <w:ilvl w:val="0"/>
          <w:numId w:val="1"/>
        </w:numPr>
      </w:pPr>
      <w:r w:rsidRPr="006D7BBE">
        <w:t>2nd D</w:t>
      </w:r>
      <w:r>
        <w:t xml:space="preserve">avid </w:t>
      </w:r>
      <w:r w:rsidRPr="006D7BBE">
        <w:t>S</w:t>
      </w:r>
      <w:r>
        <w:t>ovetsky</w:t>
      </w:r>
    </w:p>
    <w:p w14:paraId="5A709B28" w14:textId="77777777" w:rsidR="006D7BBE" w:rsidRPr="006D7BBE" w:rsidRDefault="006D7BBE" w:rsidP="006D7BBE">
      <w:pPr>
        <w:numPr>
          <w:ilvl w:val="0"/>
          <w:numId w:val="1"/>
        </w:numPr>
      </w:pPr>
      <w:r w:rsidRPr="006D7BBE">
        <w:t>Approved</w:t>
      </w:r>
    </w:p>
    <w:p w14:paraId="3ECA8027" w14:textId="77777777" w:rsidR="00B50E84" w:rsidRDefault="006D7BBE" w:rsidP="006D7BBE">
      <w:r>
        <w:t>SHC</w:t>
      </w:r>
      <w:r w:rsidRPr="006D7BBE">
        <w:t xml:space="preserve"> updates </w:t>
      </w:r>
    </w:p>
    <w:p w14:paraId="2CFD22BA" w14:textId="2E7DFC06" w:rsidR="006D7BBE" w:rsidRPr="006D7BBE" w:rsidRDefault="006D7BBE" w:rsidP="006D7BBE">
      <w:r w:rsidRPr="006D7BBE">
        <w:t>&gt;</w:t>
      </w:r>
      <w:r w:rsidR="00B50E84">
        <w:t xml:space="preserve"> </w:t>
      </w:r>
      <w:r w:rsidRPr="006D7BBE">
        <w:t>B</w:t>
      </w:r>
      <w:r w:rsidR="00B50E84">
        <w:t xml:space="preserve">uilt for </w:t>
      </w:r>
      <w:r>
        <w:t>Z</w:t>
      </w:r>
      <w:r w:rsidR="00B50E84">
        <w:t>ero</w:t>
      </w:r>
      <w:r w:rsidRPr="006D7BBE">
        <w:t xml:space="preserve"> </w:t>
      </w:r>
      <w:proofErr w:type="gramStart"/>
      <w:r w:rsidRPr="006D7BBE">
        <w:t>transition</w:t>
      </w:r>
      <w:proofErr w:type="gramEnd"/>
    </w:p>
    <w:p w14:paraId="062A0135" w14:textId="77777777" w:rsidR="006D7BBE" w:rsidRPr="006D7BBE" w:rsidRDefault="006D7BBE" w:rsidP="006D7BBE">
      <w:r w:rsidRPr="006D7BBE">
        <w:t>&gt; Topic of Concerns:</w:t>
      </w:r>
    </w:p>
    <w:p w14:paraId="18B2CBE3" w14:textId="77777777" w:rsidR="006D7BBE" w:rsidRPr="006D7BBE" w:rsidRDefault="006D7BBE" w:rsidP="006D7BBE">
      <w:pPr>
        <w:numPr>
          <w:ilvl w:val="0"/>
          <w:numId w:val="2"/>
        </w:numPr>
      </w:pPr>
      <w:r w:rsidRPr="006D7BBE">
        <w:t>Shortage of shelter in Portland</w:t>
      </w:r>
    </w:p>
    <w:p w14:paraId="1E448362" w14:textId="0C27CE50" w:rsidR="006D7BBE" w:rsidRPr="006D7BBE" w:rsidRDefault="006D7BBE" w:rsidP="006D7BBE">
      <w:pPr>
        <w:numPr>
          <w:ilvl w:val="0"/>
          <w:numId w:val="2"/>
        </w:numPr>
      </w:pPr>
      <w:r w:rsidRPr="006D7BBE">
        <w:t xml:space="preserve">Oxford has moved out to Riverside &amp; </w:t>
      </w:r>
      <w:r w:rsidRPr="006D7BBE">
        <w:t>it’s</w:t>
      </w:r>
      <w:r w:rsidRPr="006D7BBE">
        <w:t xml:space="preserve"> been confusing. No </w:t>
      </w:r>
      <w:r>
        <w:t xml:space="preserve">bus </w:t>
      </w:r>
      <w:r w:rsidR="00B50E84">
        <w:t>lines</w:t>
      </w:r>
      <w:r w:rsidRPr="006D7BBE">
        <w:t xml:space="preserve">. Limited access </w:t>
      </w:r>
      <w:r w:rsidR="00B50E84">
        <w:t xml:space="preserve">and </w:t>
      </w:r>
      <w:r>
        <w:t>folks are</w:t>
      </w:r>
      <w:r w:rsidRPr="006D7BBE">
        <w:t xml:space="preserve"> feeling isolated.</w:t>
      </w:r>
    </w:p>
    <w:p w14:paraId="7C81BC20" w14:textId="7F29066C" w:rsidR="006D7BBE" w:rsidRDefault="006D7BBE" w:rsidP="006D7BBE">
      <w:pPr>
        <w:numPr>
          <w:ilvl w:val="0"/>
          <w:numId w:val="3"/>
        </w:numPr>
      </w:pPr>
      <w:r w:rsidRPr="006D7BBE">
        <w:t>T</w:t>
      </w:r>
      <w:r>
        <w:t>echnical Assistance from HUD</w:t>
      </w:r>
      <w:r w:rsidRPr="006D7BBE">
        <w:t xml:space="preserve"> in Bangor would be m</w:t>
      </w:r>
      <w:r w:rsidR="00B50E84">
        <w:t>a</w:t>
      </w:r>
      <w:r w:rsidRPr="006D7BBE">
        <w:t xml:space="preserve">y useful </w:t>
      </w:r>
      <w:r w:rsidR="00B50E84" w:rsidRPr="006D7BBE">
        <w:t>and can</w:t>
      </w:r>
      <w:r w:rsidRPr="006D7BBE">
        <w:t xml:space="preserve"> eliminate </w:t>
      </w:r>
      <w:r>
        <w:t xml:space="preserve">barriers </w:t>
      </w:r>
      <w:r w:rsidRPr="006D7BBE">
        <w:t xml:space="preserve"> instantly. Can </w:t>
      </w:r>
      <w:r>
        <w:t>SHC</w:t>
      </w:r>
      <w:r w:rsidRPr="006D7BBE">
        <w:t xml:space="preserve"> or Co</w:t>
      </w:r>
      <w:r>
        <w:t>C</w:t>
      </w:r>
      <w:r w:rsidRPr="006D7BBE">
        <w:t xml:space="preserve"> provide this info to all of us</w:t>
      </w:r>
      <w:r w:rsidR="00B50E84">
        <w:t>?</w:t>
      </w:r>
      <w:r w:rsidRPr="006D7BBE">
        <w:t xml:space="preserve"> </w:t>
      </w:r>
    </w:p>
    <w:p w14:paraId="19DD86F3" w14:textId="4D201B6B" w:rsidR="006D7BBE" w:rsidRPr="006D7BBE" w:rsidRDefault="006D7BBE" w:rsidP="006D7BBE">
      <w:pPr>
        <w:numPr>
          <w:ilvl w:val="0"/>
          <w:numId w:val="3"/>
        </w:numPr>
      </w:pPr>
      <w:r>
        <w:t>N</w:t>
      </w:r>
      <w:r w:rsidRPr="006D7BBE">
        <w:t>o shelter options.</w:t>
      </w:r>
    </w:p>
    <w:p w14:paraId="628ED7F7" w14:textId="63C8C8B6" w:rsidR="006D7BBE" w:rsidRPr="006D7BBE" w:rsidRDefault="006D7BBE" w:rsidP="006D7BBE">
      <w:pPr>
        <w:numPr>
          <w:ilvl w:val="0"/>
          <w:numId w:val="3"/>
        </w:numPr>
      </w:pPr>
      <w:r w:rsidRPr="006D7BBE">
        <w:t>Do we do a 2nd pit count in July</w:t>
      </w:r>
      <w:r>
        <w:t>?</w:t>
      </w:r>
    </w:p>
    <w:p w14:paraId="1D0007B5" w14:textId="7DFDED2C" w:rsidR="006D7BBE" w:rsidRPr="006D7BBE" w:rsidRDefault="006D7BBE" w:rsidP="006D7BBE">
      <w:pPr>
        <w:rPr>
          <w:b/>
          <w:bCs/>
        </w:rPr>
      </w:pPr>
      <w:r w:rsidRPr="006D7BBE">
        <w:rPr>
          <w:b/>
          <w:bCs/>
        </w:rPr>
        <w:t>Case Conference pilot</w:t>
      </w:r>
    </w:p>
    <w:p w14:paraId="25347097" w14:textId="6B4FE490" w:rsidR="006D7BBE" w:rsidRPr="006D7BBE" w:rsidRDefault="006D7BBE" w:rsidP="006D7BBE">
      <w:pPr>
        <w:numPr>
          <w:ilvl w:val="0"/>
          <w:numId w:val="4"/>
        </w:numPr>
      </w:pPr>
      <w:r w:rsidRPr="006D7BBE">
        <w:t>Shelter</w:t>
      </w:r>
      <w:r>
        <w:t>+</w:t>
      </w:r>
      <w:r w:rsidRPr="006D7BBE">
        <w:t xml:space="preserve"> care is fully </w:t>
      </w:r>
      <w:proofErr w:type="gramStart"/>
      <w:r w:rsidRPr="006D7BBE">
        <w:t>subscribed</w:t>
      </w:r>
      <w:proofErr w:type="gramEnd"/>
      <w:r w:rsidRPr="006D7BBE">
        <w:t xml:space="preserve"> </w:t>
      </w:r>
      <w:r>
        <w:t>a</w:t>
      </w:r>
      <w:r w:rsidRPr="006D7BBE">
        <w:t>nd is unavailable at present and may be unavailable for the rest of the year.</w:t>
      </w:r>
    </w:p>
    <w:p w14:paraId="5B4C4406" w14:textId="77777777" w:rsidR="006D7BBE" w:rsidRDefault="006D7BBE" w:rsidP="006D7BBE">
      <w:pPr>
        <w:numPr>
          <w:ilvl w:val="1"/>
          <w:numId w:val="4"/>
        </w:numPr>
      </w:pPr>
      <w:r>
        <w:t>T</w:t>
      </w:r>
      <w:r w:rsidRPr="006D7BBE">
        <w:t>his situation is not uncommon.</w:t>
      </w:r>
    </w:p>
    <w:p w14:paraId="67D00F6B" w14:textId="094FF3E5" w:rsidR="006D7BBE" w:rsidRPr="006D7BBE" w:rsidRDefault="006D7BBE" w:rsidP="006D7BBE">
      <w:pPr>
        <w:numPr>
          <w:ilvl w:val="1"/>
          <w:numId w:val="4"/>
        </w:numPr>
      </w:pPr>
      <w:r w:rsidRPr="006D7BBE">
        <w:t>BRA</w:t>
      </w:r>
      <w:r>
        <w:t>P</w:t>
      </w:r>
      <w:r w:rsidRPr="006D7BBE">
        <w:t xml:space="preserve"> will be the same.</w:t>
      </w:r>
    </w:p>
    <w:p w14:paraId="33EC6F69" w14:textId="702EBFED" w:rsidR="006D7BBE" w:rsidRPr="006D7BBE" w:rsidRDefault="00B50E84" w:rsidP="006D7BBE">
      <w:pPr>
        <w:numPr>
          <w:ilvl w:val="0"/>
          <w:numId w:val="4"/>
        </w:numPr>
      </w:pPr>
      <w:r>
        <w:lastRenderedPageBreak/>
        <w:t>T</w:t>
      </w:r>
      <w:r w:rsidR="006D7BBE" w:rsidRPr="006D7BBE">
        <w:t>here will be 'second</w:t>
      </w:r>
      <w:r w:rsidR="006D7BBE">
        <w:t>ary</w:t>
      </w:r>
      <w:r w:rsidR="006D7BBE" w:rsidRPr="006D7BBE">
        <w:t xml:space="preserve"> </w:t>
      </w:r>
      <w:proofErr w:type="gramStart"/>
      <w:r w:rsidR="006D7BBE" w:rsidRPr="006D7BBE">
        <w:t>benefits</w:t>
      </w:r>
      <w:proofErr w:type="gramEnd"/>
      <w:r w:rsidR="006D7BBE" w:rsidRPr="006D7BBE">
        <w:t xml:space="preserve"> to</w:t>
      </w:r>
      <w:r w:rsidR="006D7BBE">
        <w:t xml:space="preserve"> participating in Coordinated Entry – it’s not just about the vouchers</w:t>
      </w:r>
      <w:r w:rsidR="006D7BBE" w:rsidRPr="006D7BBE">
        <w:t xml:space="preserve">. </w:t>
      </w:r>
      <w:r w:rsidR="006D7BBE">
        <w:t xml:space="preserve">Do we know </w:t>
      </w:r>
      <w:r w:rsidR="006D7BBE" w:rsidRPr="006D7BBE">
        <w:t xml:space="preserve">how </w:t>
      </w:r>
      <w:proofErr w:type="gramStart"/>
      <w:r w:rsidR="006D7BBE" w:rsidRPr="006D7BBE">
        <w:t>do we</w:t>
      </w:r>
      <w:proofErr w:type="gramEnd"/>
      <w:r w:rsidR="006D7BBE" w:rsidRPr="006D7BBE">
        <w:t xml:space="preserve"> capture this</w:t>
      </w:r>
      <w:r w:rsidR="006D7BBE">
        <w:t xml:space="preserve"> positive benefit so we can monitor HUB effectiveness?</w:t>
      </w:r>
    </w:p>
    <w:p w14:paraId="107AEC6F" w14:textId="2CC2E374" w:rsidR="006D7BBE" w:rsidRPr="006D7BBE" w:rsidRDefault="006D7BBE" w:rsidP="006D7BBE">
      <w:pPr>
        <w:numPr>
          <w:ilvl w:val="0"/>
          <w:numId w:val="4"/>
        </w:numPr>
      </w:pPr>
      <w:r>
        <w:t xml:space="preserve">What </w:t>
      </w:r>
      <w:r w:rsidRPr="006D7BBE">
        <w:t xml:space="preserve">% of </w:t>
      </w:r>
      <w:proofErr w:type="spellStart"/>
      <w:r w:rsidRPr="006D7BBE">
        <w:t>S</w:t>
      </w:r>
      <w:r>
        <w:t>helter+Care</w:t>
      </w:r>
      <w:proofErr w:type="spellEnd"/>
      <w:r>
        <w:t xml:space="preserve"> </w:t>
      </w:r>
      <w:proofErr w:type="gramStart"/>
      <w:r w:rsidRPr="006D7BBE">
        <w:t>are</w:t>
      </w:r>
      <w:proofErr w:type="gramEnd"/>
      <w:r w:rsidRPr="006D7BBE">
        <w:t xml:space="preserve"> getting leased up? 40 people approved &amp; looking.</w:t>
      </w:r>
    </w:p>
    <w:p w14:paraId="15028DB5" w14:textId="77777777" w:rsidR="006D7BBE" w:rsidRPr="006D7BBE" w:rsidRDefault="006D7BBE" w:rsidP="006D7BBE">
      <w:pPr>
        <w:numPr>
          <w:ilvl w:val="0"/>
          <w:numId w:val="5"/>
        </w:numPr>
      </w:pPr>
      <w:r w:rsidRPr="006D7BBE">
        <w:t xml:space="preserve">Hud puts out FMR in Oct. How do payment standards </w:t>
      </w:r>
      <w:proofErr w:type="gramStart"/>
      <w:r w:rsidRPr="006D7BBE">
        <w:t>effect</w:t>
      </w:r>
      <w:proofErr w:type="gramEnd"/>
      <w:r w:rsidRPr="006D7BBE">
        <w:t xml:space="preserve"> local rats? See also ERA.</w:t>
      </w:r>
    </w:p>
    <w:p w14:paraId="1E0311DA" w14:textId="77777777" w:rsidR="006D7BBE" w:rsidRPr="006D7BBE" w:rsidRDefault="006D7BBE" w:rsidP="006D7BBE">
      <w:pPr>
        <w:numPr>
          <w:ilvl w:val="0"/>
          <w:numId w:val="5"/>
        </w:numPr>
      </w:pPr>
      <w:r w:rsidRPr="006D7BBE">
        <w:t>Lacey, Engaging LL c. Matt has all kinds of programs t incentives.</w:t>
      </w:r>
    </w:p>
    <w:p w14:paraId="2C1095B1" w14:textId="77777777" w:rsidR="006D7BBE" w:rsidRDefault="006D7BBE" w:rsidP="006D7BBE">
      <w:r w:rsidRPr="006D7BBE">
        <w:t xml:space="preserve">Training Updates: </w:t>
      </w:r>
    </w:p>
    <w:p w14:paraId="76D09B67" w14:textId="378AD71C" w:rsidR="006D7BBE" w:rsidRPr="006D7BBE" w:rsidRDefault="006D7BBE" w:rsidP="006D7BBE">
      <w:pPr>
        <w:pStyle w:val="ListParagraph"/>
        <w:numPr>
          <w:ilvl w:val="0"/>
          <w:numId w:val="7"/>
        </w:numPr>
      </w:pPr>
      <w:r w:rsidRPr="006D7BBE">
        <w:t xml:space="preserve">Pinetree </w:t>
      </w:r>
      <w:r w:rsidR="00B50E84">
        <w:t>Le</w:t>
      </w:r>
      <w:r w:rsidRPr="006D7BBE">
        <w:t xml:space="preserve">gal is required to provide legal on fair Housing. But have been </w:t>
      </w:r>
      <w:r>
        <w:t>unavailable this year.</w:t>
      </w:r>
    </w:p>
    <w:p w14:paraId="35004E95" w14:textId="3EBB25CA" w:rsidR="006D7BBE" w:rsidRDefault="006D7BBE" w:rsidP="006D7BBE">
      <w:pPr>
        <w:pStyle w:val="ListParagraph"/>
        <w:numPr>
          <w:ilvl w:val="0"/>
          <w:numId w:val="7"/>
        </w:numPr>
      </w:pPr>
      <w:r w:rsidRPr="006D7BBE">
        <w:t xml:space="preserve">Giff </w:t>
      </w:r>
      <w:r>
        <w:t>re</w:t>
      </w:r>
      <w:r w:rsidRPr="006D7BBE">
        <w:t>quested</w:t>
      </w:r>
      <w:r w:rsidR="00B50E84">
        <w:t xml:space="preserve"> </w:t>
      </w:r>
      <w:r w:rsidRPr="006D7BBE">
        <w:t xml:space="preserve">training on GA. </w:t>
      </w:r>
    </w:p>
    <w:p w14:paraId="48199D5C" w14:textId="77777777" w:rsidR="006D7BBE" w:rsidRDefault="006D7BBE" w:rsidP="006D7BBE">
      <w:pPr>
        <w:pStyle w:val="ListParagraph"/>
        <w:numPr>
          <w:ilvl w:val="0"/>
          <w:numId w:val="7"/>
        </w:numPr>
      </w:pPr>
      <w:r w:rsidRPr="006D7BBE">
        <w:t>Janice</w:t>
      </w:r>
      <w:r>
        <w:t xml:space="preserve"> said they are </w:t>
      </w:r>
      <w:r w:rsidRPr="006D7BBE">
        <w:t>planning for Pit count Member Updates.</w:t>
      </w:r>
    </w:p>
    <w:p w14:paraId="1DC70FF6" w14:textId="17B78095" w:rsidR="006D7BBE" w:rsidRPr="006D7BBE" w:rsidRDefault="006D7BBE" w:rsidP="006D7BBE">
      <w:pPr>
        <w:pStyle w:val="ListParagraph"/>
        <w:numPr>
          <w:ilvl w:val="0"/>
          <w:numId w:val="7"/>
        </w:numPr>
      </w:pPr>
      <w:r w:rsidRPr="006D7BBE">
        <w:t xml:space="preserve">Peer </w:t>
      </w:r>
      <w:r>
        <w:t>C</w:t>
      </w:r>
      <w:r w:rsidRPr="006D7BBE">
        <w:t>onnect has 22 young people going</w:t>
      </w:r>
      <w:r>
        <w:t xml:space="preserve"> to </w:t>
      </w:r>
      <w:proofErr w:type="gramStart"/>
      <w:r>
        <w:t>training</w:t>
      </w:r>
      <w:proofErr w:type="gramEnd"/>
    </w:p>
    <w:p w14:paraId="4054E540" w14:textId="77777777" w:rsidR="006D7BBE" w:rsidRDefault="006D7BBE" w:rsidP="006D7BBE">
      <w:pPr>
        <w:numPr>
          <w:ilvl w:val="0"/>
          <w:numId w:val="6"/>
        </w:numPr>
      </w:pPr>
      <w:r w:rsidRPr="006D7BBE">
        <w:t>YAB has put final touches on 4hr training. In person for the 17th. Fully boo</w:t>
      </w:r>
      <w:r>
        <w:t>k</w:t>
      </w:r>
      <w:r w:rsidRPr="006D7BBE">
        <w:t>ed. Lewiston.</w:t>
      </w:r>
    </w:p>
    <w:p w14:paraId="01CA75AC" w14:textId="71700285" w:rsidR="006D7BBE" w:rsidRPr="006D7BBE" w:rsidRDefault="006D7BBE" w:rsidP="006D7BBE">
      <w:pPr>
        <w:numPr>
          <w:ilvl w:val="1"/>
          <w:numId w:val="6"/>
        </w:numPr>
      </w:pPr>
      <w:r w:rsidRPr="006D7BBE">
        <w:t xml:space="preserve">Partnering w/young people, </w:t>
      </w:r>
      <w:r>
        <w:t>t</w:t>
      </w:r>
      <w:r w:rsidRPr="006D7BBE">
        <w:t xml:space="preserve">rauma </w:t>
      </w:r>
      <w:r>
        <w:t xml:space="preserve">informed </w:t>
      </w:r>
      <w:r w:rsidRPr="006D7BBE">
        <w:t xml:space="preserve">care, etc. Why </w:t>
      </w:r>
      <w:r>
        <w:t xml:space="preserve">do </w:t>
      </w:r>
      <w:r w:rsidRPr="006D7BBE">
        <w:t xml:space="preserve">youth act the way they do </w:t>
      </w:r>
      <w:r>
        <w:t xml:space="preserve">and how do we positively serve them? </w:t>
      </w:r>
    </w:p>
    <w:p w14:paraId="5F18B075" w14:textId="77777777" w:rsidR="006D7BBE" w:rsidRDefault="006D7BBE"/>
    <w:sectPr w:rsidR="006D7B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F5EA0"/>
    <w:multiLevelType w:val="multilevel"/>
    <w:tmpl w:val="B7DC2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6A3206"/>
    <w:multiLevelType w:val="multilevel"/>
    <w:tmpl w:val="97DE9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9B5E3C"/>
    <w:multiLevelType w:val="multilevel"/>
    <w:tmpl w:val="E3560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9A585E"/>
    <w:multiLevelType w:val="multilevel"/>
    <w:tmpl w:val="94AE6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0C0C70"/>
    <w:multiLevelType w:val="multilevel"/>
    <w:tmpl w:val="A4F61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0E73BA"/>
    <w:multiLevelType w:val="hybridMultilevel"/>
    <w:tmpl w:val="258E2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A500AE"/>
    <w:multiLevelType w:val="multilevel"/>
    <w:tmpl w:val="865E3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26470983">
    <w:abstractNumId w:val="3"/>
  </w:num>
  <w:num w:numId="2" w16cid:durableId="2136409765">
    <w:abstractNumId w:val="0"/>
  </w:num>
  <w:num w:numId="3" w16cid:durableId="500588595">
    <w:abstractNumId w:val="6"/>
  </w:num>
  <w:num w:numId="4" w16cid:durableId="1279531639">
    <w:abstractNumId w:val="2"/>
  </w:num>
  <w:num w:numId="5" w16cid:durableId="270358747">
    <w:abstractNumId w:val="4"/>
  </w:num>
  <w:num w:numId="6" w16cid:durableId="539780795">
    <w:abstractNumId w:val="1"/>
  </w:num>
  <w:num w:numId="7" w16cid:durableId="17977840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revisionView w:insDel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BBE"/>
    <w:rsid w:val="006D7BBE"/>
    <w:rsid w:val="00B50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7C14C"/>
  <w15:chartTrackingRefBased/>
  <w15:docId w15:val="{CD22FAB4-9DAF-473A-AFAC-9D6DB0F96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7B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21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Katie Spencer White (she/hers)</dc:creator>
  <cp:keywords/>
  <dc:description/>
  <cp:lastModifiedBy>Dr. Katie Spencer White (she/hers)</cp:lastModifiedBy>
  <cp:revision>1</cp:revision>
  <dcterms:created xsi:type="dcterms:W3CDTF">2023-05-04T13:15:00Z</dcterms:created>
  <dcterms:modified xsi:type="dcterms:W3CDTF">2023-05-04T13:27:00Z</dcterms:modified>
</cp:coreProperties>
</file>