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FB" w:rsidRPr="00AE6275" w:rsidRDefault="00E002FB" w:rsidP="00941367">
      <w:pPr>
        <w:pBdr>
          <w:top w:val="nil"/>
          <w:left w:val="nil"/>
          <w:bottom w:val="nil"/>
          <w:right w:val="nil"/>
          <w:between w:val="nil"/>
        </w:pBdr>
        <w:shd w:val="clear" w:color="auto" w:fill="FFFFFF" w:themeFill="background1"/>
        <w:ind w:left="3600" w:firstLine="720"/>
        <w:rPr>
          <w:rFonts w:ascii="Times New Roman" w:eastAsia="Times New Roman" w:hAnsi="Times New Roman" w:cs="Times New Roman"/>
          <w:sz w:val="24"/>
          <w:szCs w:val="24"/>
        </w:rPr>
      </w:pPr>
      <w:r w:rsidRPr="00AE6275">
        <w:rPr>
          <w:rFonts w:ascii="Times New Roman" w:eastAsia="Times New Roman" w:hAnsi="Times New Roman" w:cs="Times New Roman"/>
          <w:noProof/>
          <w:sz w:val="24"/>
          <w:szCs w:val="24"/>
        </w:rPr>
        <mc:AlternateContent>
          <mc:Choice Requires="wpg">
            <w:drawing>
              <wp:inline distT="0" distB="0" distL="0" distR="0" wp14:anchorId="06C494EC" wp14:editId="3E91D68F">
                <wp:extent cx="362585" cy="375920"/>
                <wp:effectExtent l="0" t="0" r="0" b="0"/>
                <wp:docPr id="1" name="Group 1"/>
                <wp:cNvGraphicFramePr/>
                <a:graphic xmlns:a="http://schemas.openxmlformats.org/drawingml/2006/main">
                  <a:graphicData uri="http://schemas.microsoft.com/office/word/2010/wordprocessingGroup">
                    <wpg:wgp>
                      <wpg:cNvGrpSpPr/>
                      <wpg:grpSpPr>
                        <a:xfrm>
                          <a:off x="0" y="0"/>
                          <a:ext cx="362585" cy="375920"/>
                          <a:chOff x="5164708" y="3592040"/>
                          <a:chExt cx="362585" cy="375920"/>
                        </a:xfrm>
                      </wpg:grpSpPr>
                      <wpg:grpSp>
                        <wpg:cNvPr id="2" name="Group 2"/>
                        <wpg:cNvGrpSpPr/>
                        <wpg:grpSpPr>
                          <a:xfrm>
                            <a:off x="5164708" y="3592040"/>
                            <a:ext cx="362585" cy="375920"/>
                            <a:chOff x="0" y="0"/>
                            <a:chExt cx="571" cy="592"/>
                          </a:xfrm>
                        </wpg:grpSpPr>
                        <wps:wsp>
                          <wps:cNvPr id="3" name="Rectangle 3"/>
                          <wps:cNvSpPr/>
                          <wps:spPr>
                            <a:xfrm>
                              <a:off x="0" y="0"/>
                              <a:ext cx="550" cy="575"/>
                            </a:xfrm>
                            <a:prstGeom prst="rect">
                              <a:avLst/>
                            </a:prstGeom>
                            <a:noFill/>
                            <a:ln>
                              <a:noFill/>
                            </a:ln>
                          </wps:spPr>
                          <wps:txbx>
                            <w:txbxContent>
                              <w:p w:rsidR="00631580" w:rsidRDefault="00631580" w:rsidP="00E002FB">
                                <w:pPr>
                                  <w:textDirection w:val="btLr"/>
                                </w:pPr>
                              </w:p>
                            </w:txbxContent>
                          </wps:txbx>
                          <wps:bodyPr spcFirstLastPara="1" wrap="square" lIns="91425" tIns="91425" rIns="91425" bIns="91425" anchor="ctr" anchorCtr="0">
                            <a:noAutofit/>
                          </wps:bodyPr>
                        </wps:wsp>
                        <wps:wsp>
                          <wps:cNvPr id="4" name="Freeform: Shape 4"/>
                          <wps:cNvSpPr/>
                          <wps:spPr>
                            <a:xfrm>
                              <a:off x="0" y="0"/>
                              <a:ext cx="571" cy="267"/>
                            </a:xfrm>
                            <a:custGeom>
                              <a:avLst/>
                              <a:gdLst/>
                              <a:ahLst/>
                              <a:cxnLst/>
                              <a:rect l="l" t="t" r="r" b="b"/>
                              <a:pathLst>
                                <a:path w="571" h="267" extrusionOk="0">
                                  <a:moveTo>
                                    <a:pt x="285" y="0"/>
                                  </a:moveTo>
                                  <a:lnTo>
                                    <a:pt x="0" y="267"/>
                                  </a:lnTo>
                                  <a:lnTo>
                                    <a:pt x="571" y="267"/>
                                  </a:lnTo>
                                  <a:lnTo>
                                    <a:pt x="285" y="0"/>
                                  </a:lnTo>
                                  <a:close/>
                                </a:path>
                              </a:pathLst>
                            </a:custGeom>
                            <a:solidFill>
                              <a:srgbClr val="25688E"/>
                            </a:solidFill>
                            <a:ln>
                              <a:noFill/>
                            </a:ln>
                          </wps:spPr>
                          <wps:bodyPr spcFirstLastPara="1" wrap="square" lIns="91425" tIns="91425" rIns="91425" bIns="91425" anchor="ctr" anchorCtr="0">
                            <a:noAutofit/>
                          </wps:bodyPr>
                        </wps:wsp>
                        <wps:wsp>
                          <wps:cNvPr id="5" name="Rectangle 5"/>
                          <wps:cNvSpPr/>
                          <wps:spPr>
                            <a:xfrm>
                              <a:off x="112" y="63"/>
                              <a:ext cx="68" cy="118"/>
                            </a:xfrm>
                            <a:prstGeom prst="rect">
                              <a:avLst/>
                            </a:prstGeom>
                            <a:solidFill>
                              <a:srgbClr val="25688E"/>
                            </a:solidFill>
                            <a:ln>
                              <a:noFill/>
                            </a:ln>
                          </wps:spPr>
                          <wps:txbx>
                            <w:txbxContent>
                              <w:p w:rsidR="00631580" w:rsidRDefault="00631580" w:rsidP="00E002FB">
                                <w:pPr>
                                  <w:textDirection w:val="btLr"/>
                                </w:pPr>
                              </w:p>
                            </w:txbxContent>
                          </wps:txbx>
                          <wps:bodyPr spcFirstLastPara="1" wrap="square" lIns="91425" tIns="91425" rIns="91425" bIns="91425" anchor="ctr" anchorCtr="0">
                            <a:noAutofit/>
                          </wps:bodyPr>
                        </wps:wsp>
                        <wps:wsp>
                          <wps:cNvPr id="6" name="Rectangle 6"/>
                          <wps:cNvSpPr/>
                          <wps:spPr>
                            <a:xfrm>
                              <a:off x="51" y="239"/>
                              <a:ext cx="469" cy="353"/>
                            </a:xfrm>
                            <a:prstGeom prst="rect">
                              <a:avLst/>
                            </a:prstGeom>
                            <a:solidFill>
                              <a:srgbClr val="25688E"/>
                            </a:solidFill>
                            <a:ln>
                              <a:noFill/>
                            </a:ln>
                          </wps:spPr>
                          <wps:txbx>
                            <w:txbxContent>
                              <w:p w:rsidR="00631580" w:rsidRDefault="00631580" w:rsidP="00E002FB">
                                <w:pPr>
                                  <w:textDirection w:val="btLr"/>
                                </w:pPr>
                              </w:p>
                            </w:txbxContent>
                          </wps:txbx>
                          <wps:bodyPr spcFirstLastPara="1" wrap="square" lIns="91425" tIns="91425" rIns="91425" bIns="91425" anchor="ctr" anchorCtr="0">
                            <a:noAutofit/>
                          </wps:bodyPr>
                        </wps:wsp>
                        <wps:wsp>
                          <wps:cNvPr id="7" name="Freeform: Shape 7"/>
                          <wps:cNvSpPr/>
                          <wps:spPr>
                            <a:xfrm>
                              <a:off x="149" y="142"/>
                              <a:ext cx="273" cy="407"/>
                            </a:xfrm>
                            <a:custGeom>
                              <a:avLst/>
                              <a:gdLst/>
                              <a:ahLst/>
                              <a:cxnLst/>
                              <a:rect l="l" t="t" r="r" b="b"/>
                              <a:pathLst>
                                <a:path w="273" h="407" extrusionOk="0">
                                  <a:moveTo>
                                    <a:pt x="8" y="196"/>
                                  </a:moveTo>
                                  <a:lnTo>
                                    <a:pt x="0" y="200"/>
                                  </a:lnTo>
                                  <a:lnTo>
                                    <a:pt x="5" y="277"/>
                                  </a:lnTo>
                                  <a:lnTo>
                                    <a:pt x="5" y="385"/>
                                  </a:lnTo>
                                  <a:lnTo>
                                    <a:pt x="13" y="395"/>
                                  </a:lnTo>
                                  <a:lnTo>
                                    <a:pt x="13" y="403"/>
                                  </a:lnTo>
                                  <a:lnTo>
                                    <a:pt x="19" y="407"/>
                                  </a:lnTo>
                                  <a:lnTo>
                                    <a:pt x="25" y="407"/>
                                  </a:lnTo>
                                  <a:lnTo>
                                    <a:pt x="28" y="398"/>
                                  </a:lnTo>
                                  <a:lnTo>
                                    <a:pt x="28" y="386"/>
                                  </a:lnTo>
                                  <a:lnTo>
                                    <a:pt x="38" y="382"/>
                                  </a:lnTo>
                                  <a:lnTo>
                                    <a:pt x="44" y="379"/>
                                  </a:lnTo>
                                  <a:lnTo>
                                    <a:pt x="44" y="366"/>
                                  </a:lnTo>
                                  <a:lnTo>
                                    <a:pt x="55" y="363"/>
                                  </a:lnTo>
                                  <a:lnTo>
                                    <a:pt x="55" y="352"/>
                                  </a:lnTo>
                                  <a:lnTo>
                                    <a:pt x="67" y="338"/>
                                  </a:lnTo>
                                  <a:lnTo>
                                    <a:pt x="75" y="336"/>
                                  </a:lnTo>
                                  <a:lnTo>
                                    <a:pt x="83" y="336"/>
                                  </a:lnTo>
                                  <a:lnTo>
                                    <a:pt x="83" y="333"/>
                                  </a:lnTo>
                                  <a:lnTo>
                                    <a:pt x="79" y="329"/>
                                  </a:lnTo>
                                  <a:lnTo>
                                    <a:pt x="79" y="322"/>
                                  </a:lnTo>
                                  <a:lnTo>
                                    <a:pt x="83" y="314"/>
                                  </a:lnTo>
                                  <a:lnTo>
                                    <a:pt x="131" y="314"/>
                                  </a:lnTo>
                                  <a:lnTo>
                                    <a:pt x="129" y="311"/>
                                  </a:lnTo>
                                  <a:lnTo>
                                    <a:pt x="139" y="294"/>
                                  </a:lnTo>
                                  <a:lnTo>
                                    <a:pt x="139" y="285"/>
                                  </a:lnTo>
                                  <a:lnTo>
                                    <a:pt x="148" y="279"/>
                                  </a:lnTo>
                                  <a:lnTo>
                                    <a:pt x="154" y="272"/>
                                  </a:lnTo>
                                  <a:lnTo>
                                    <a:pt x="217" y="272"/>
                                  </a:lnTo>
                                  <a:lnTo>
                                    <a:pt x="217" y="268"/>
                                  </a:lnTo>
                                  <a:lnTo>
                                    <a:pt x="221" y="266"/>
                                  </a:lnTo>
                                  <a:lnTo>
                                    <a:pt x="228" y="266"/>
                                  </a:lnTo>
                                  <a:lnTo>
                                    <a:pt x="226" y="262"/>
                                  </a:lnTo>
                                  <a:lnTo>
                                    <a:pt x="245" y="262"/>
                                  </a:lnTo>
                                  <a:lnTo>
                                    <a:pt x="245" y="256"/>
                                  </a:lnTo>
                                  <a:lnTo>
                                    <a:pt x="263" y="256"/>
                                  </a:lnTo>
                                  <a:lnTo>
                                    <a:pt x="263" y="251"/>
                                  </a:lnTo>
                                  <a:lnTo>
                                    <a:pt x="273" y="245"/>
                                  </a:lnTo>
                                  <a:lnTo>
                                    <a:pt x="272" y="244"/>
                                  </a:lnTo>
                                  <a:lnTo>
                                    <a:pt x="261" y="244"/>
                                  </a:lnTo>
                                  <a:lnTo>
                                    <a:pt x="255" y="235"/>
                                  </a:lnTo>
                                  <a:lnTo>
                                    <a:pt x="264" y="232"/>
                                  </a:lnTo>
                                  <a:lnTo>
                                    <a:pt x="260" y="222"/>
                                  </a:lnTo>
                                  <a:lnTo>
                                    <a:pt x="245" y="222"/>
                                  </a:lnTo>
                                  <a:lnTo>
                                    <a:pt x="237" y="207"/>
                                  </a:lnTo>
                                  <a:lnTo>
                                    <a:pt x="11" y="207"/>
                                  </a:lnTo>
                                  <a:lnTo>
                                    <a:pt x="8" y="196"/>
                                  </a:lnTo>
                                  <a:close/>
                                  <a:moveTo>
                                    <a:pt x="83" y="336"/>
                                  </a:moveTo>
                                  <a:lnTo>
                                    <a:pt x="75" y="336"/>
                                  </a:lnTo>
                                  <a:lnTo>
                                    <a:pt x="79" y="338"/>
                                  </a:lnTo>
                                  <a:lnTo>
                                    <a:pt x="79" y="351"/>
                                  </a:lnTo>
                                  <a:lnTo>
                                    <a:pt x="83" y="344"/>
                                  </a:lnTo>
                                  <a:lnTo>
                                    <a:pt x="83" y="336"/>
                                  </a:lnTo>
                                  <a:close/>
                                  <a:moveTo>
                                    <a:pt x="111" y="318"/>
                                  </a:moveTo>
                                  <a:lnTo>
                                    <a:pt x="104" y="318"/>
                                  </a:lnTo>
                                  <a:lnTo>
                                    <a:pt x="104" y="333"/>
                                  </a:lnTo>
                                  <a:lnTo>
                                    <a:pt x="108" y="335"/>
                                  </a:lnTo>
                                  <a:lnTo>
                                    <a:pt x="111" y="318"/>
                                  </a:lnTo>
                                  <a:close/>
                                  <a:moveTo>
                                    <a:pt x="100" y="324"/>
                                  </a:moveTo>
                                  <a:lnTo>
                                    <a:pt x="94" y="324"/>
                                  </a:lnTo>
                                  <a:lnTo>
                                    <a:pt x="94" y="334"/>
                                  </a:lnTo>
                                  <a:lnTo>
                                    <a:pt x="100" y="324"/>
                                  </a:lnTo>
                                  <a:close/>
                                  <a:moveTo>
                                    <a:pt x="131" y="314"/>
                                  </a:moveTo>
                                  <a:lnTo>
                                    <a:pt x="83" y="314"/>
                                  </a:lnTo>
                                  <a:lnTo>
                                    <a:pt x="88" y="316"/>
                                  </a:lnTo>
                                  <a:lnTo>
                                    <a:pt x="88" y="332"/>
                                  </a:lnTo>
                                  <a:lnTo>
                                    <a:pt x="94" y="324"/>
                                  </a:lnTo>
                                  <a:lnTo>
                                    <a:pt x="100" y="324"/>
                                  </a:lnTo>
                                  <a:lnTo>
                                    <a:pt x="104" y="318"/>
                                  </a:lnTo>
                                  <a:lnTo>
                                    <a:pt x="111" y="318"/>
                                  </a:lnTo>
                                  <a:lnTo>
                                    <a:pt x="111" y="316"/>
                                  </a:lnTo>
                                  <a:lnTo>
                                    <a:pt x="115" y="315"/>
                                  </a:lnTo>
                                  <a:lnTo>
                                    <a:pt x="131" y="315"/>
                                  </a:lnTo>
                                  <a:lnTo>
                                    <a:pt x="131" y="314"/>
                                  </a:lnTo>
                                  <a:close/>
                                  <a:moveTo>
                                    <a:pt x="130" y="323"/>
                                  </a:moveTo>
                                  <a:lnTo>
                                    <a:pt x="124" y="323"/>
                                  </a:lnTo>
                                  <a:lnTo>
                                    <a:pt x="128" y="326"/>
                                  </a:lnTo>
                                  <a:lnTo>
                                    <a:pt x="130" y="323"/>
                                  </a:lnTo>
                                  <a:close/>
                                  <a:moveTo>
                                    <a:pt x="131" y="315"/>
                                  </a:moveTo>
                                  <a:lnTo>
                                    <a:pt x="115" y="315"/>
                                  </a:lnTo>
                                  <a:lnTo>
                                    <a:pt x="115" y="324"/>
                                  </a:lnTo>
                                  <a:lnTo>
                                    <a:pt x="124" y="323"/>
                                  </a:lnTo>
                                  <a:lnTo>
                                    <a:pt x="130" y="323"/>
                                  </a:lnTo>
                                  <a:lnTo>
                                    <a:pt x="132" y="319"/>
                                  </a:lnTo>
                                  <a:lnTo>
                                    <a:pt x="131" y="315"/>
                                  </a:lnTo>
                                  <a:close/>
                                  <a:moveTo>
                                    <a:pt x="217" y="272"/>
                                  </a:moveTo>
                                  <a:lnTo>
                                    <a:pt x="154" y="272"/>
                                  </a:lnTo>
                                  <a:lnTo>
                                    <a:pt x="154" y="291"/>
                                  </a:lnTo>
                                  <a:lnTo>
                                    <a:pt x="166" y="304"/>
                                  </a:lnTo>
                                  <a:lnTo>
                                    <a:pt x="166" y="288"/>
                                  </a:lnTo>
                                  <a:lnTo>
                                    <a:pt x="173" y="277"/>
                                  </a:lnTo>
                                  <a:lnTo>
                                    <a:pt x="181" y="277"/>
                                  </a:lnTo>
                                  <a:lnTo>
                                    <a:pt x="182" y="275"/>
                                  </a:lnTo>
                                  <a:lnTo>
                                    <a:pt x="192" y="272"/>
                                  </a:lnTo>
                                  <a:lnTo>
                                    <a:pt x="217" y="272"/>
                                  </a:lnTo>
                                  <a:close/>
                                  <a:moveTo>
                                    <a:pt x="181" y="277"/>
                                  </a:moveTo>
                                  <a:lnTo>
                                    <a:pt x="173" y="277"/>
                                  </a:lnTo>
                                  <a:lnTo>
                                    <a:pt x="176" y="288"/>
                                  </a:lnTo>
                                  <a:lnTo>
                                    <a:pt x="176" y="299"/>
                                  </a:lnTo>
                                  <a:lnTo>
                                    <a:pt x="182" y="304"/>
                                  </a:lnTo>
                                  <a:lnTo>
                                    <a:pt x="186" y="304"/>
                                  </a:lnTo>
                                  <a:lnTo>
                                    <a:pt x="182" y="294"/>
                                  </a:lnTo>
                                  <a:lnTo>
                                    <a:pt x="186" y="290"/>
                                  </a:lnTo>
                                  <a:lnTo>
                                    <a:pt x="192" y="290"/>
                                  </a:lnTo>
                                  <a:lnTo>
                                    <a:pt x="192" y="288"/>
                                  </a:lnTo>
                                  <a:lnTo>
                                    <a:pt x="189" y="285"/>
                                  </a:lnTo>
                                  <a:lnTo>
                                    <a:pt x="180" y="285"/>
                                  </a:lnTo>
                                  <a:lnTo>
                                    <a:pt x="181" y="277"/>
                                  </a:lnTo>
                                  <a:close/>
                                  <a:moveTo>
                                    <a:pt x="192" y="290"/>
                                  </a:moveTo>
                                  <a:lnTo>
                                    <a:pt x="186" y="290"/>
                                  </a:lnTo>
                                  <a:lnTo>
                                    <a:pt x="186" y="296"/>
                                  </a:lnTo>
                                  <a:lnTo>
                                    <a:pt x="192" y="294"/>
                                  </a:lnTo>
                                  <a:lnTo>
                                    <a:pt x="192" y="290"/>
                                  </a:lnTo>
                                  <a:close/>
                                  <a:moveTo>
                                    <a:pt x="203" y="272"/>
                                  </a:moveTo>
                                  <a:lnTo>
                                    <a:pt x="192" y="272"/>
                                  </a:lnTo>
                                  <a:lnTo>
                                    <a:pt x="197" y="279"/>
                                  </a:lnTo>
                                  <a:lnTo>
                                    <a:pt x="197" y="288"/>
                                  </a:lnTo>
                                  <a:lnTo>
                                    <a:pt x="203" y="291"/>
                                  </a:lnTo>
                                  <a:lnTo>
                                    <a:pt x="203" y="272"/>
                                  </a:lnTo>
                                  <a:close/>
                                  <a:moveTo>
                                    <a:pt x="187" y="282"/>
                                  </a:moveTo>
                                  <a:lnTo>
                                    <a:pt x="180" y="285"/>
                                  </a:lnTo>
                                  <a:lnTo>
                                    <a:pt x="189" y="285"/>
                                  </a:lnTo>
                                  <a:lnTo>
                                    <a:pt x="187" y="282"/>
                                  </a:lnTo>
                                  <a:close/>
                                  <a:moveTo>
                                    <a:pt x="217" y="272"/>
                                  </a:moveTo>
                                  <a:lnTo>
                                    <a:pt x="203" y="272"/>
                                  </a:lnTo>
                                  <a:lnTo>
                                    <a:pt x="211" y="282"/>
                                  </a:lnTo>
                                  <a:lnTo>
                                    <a:pt x="217" y="276"/>
                                  </a:lnTo>
                                  <a:lnTo>
                                    <a:pt x="217" y="272"/>
                                  </a:lnTo>
                                  <a:close/>
                                  <a:moveTo>
                                    <a:pt x="228" y="266"/>
                                  </a:moveTo>
                                  <a:lnTo>
                                    <a:pt x="221" y="266"/>
                                  </a:lnTo>
                                  <a:lnTo>
                                    <a:pt x="221" y="274"/>
                                  </a:lnTo>
                                  <a:lnTo>
                                    <a:pt x="230" y="275"/>
                                  </a:lnTo>
                                  <a:lnTo>
                                    <a:pt x="230" y="269"/>
                                  </a:lnTo>
                                  <a:lnTo>
                                    <a:pt x="228" y="266"/>
                                  </a:lnTo>
                                  <a:close/>
                                  <a:moveTo>
                                    <a:pt x="245" y="262"/>
                                  </a:moveTo>
                                  <a:lnTo>
                                    <a:pt x="226" y="262"/>
                                  </a:lnTo>
                                  <a:lnTo>
                                    <a:pt x="245" y="265"/>
                                  </a:lnTo>
                                  <a:lnTo>
                                    <a:pt x="245" y="262"/>
                                  </a:lnTo>
                                  <a:close/>
                                  <a:moveTo>
                                    <a:pt x="263" y="256"/>
                                  </a:moveTo>
                                  <a:lnTo>
                                    <a:pt x="245" y="256"/>
                                  </a:lnTo>
                                  <a:lnTo>
                                    <a:pt x="250" y="258"/>
                                  </a:lnTo>
                                  <a:lnTo>
                                    <a:pt x="250" y="262"/>
                                  </a:lnTo>
                                  <a:lnTo>
                                    <a:pt x="263" y="260"/>
                                  </a:lnTo>
                                  <a:lnTo>
                                    <a:pt x="263" y="256"/>
                                  </a:lnTo>
                                  <a:close/>
                                  <a:moveTo>
                                    <a:pt x="267" y="238"/>
                                  </a:moveTo>
                                  <a:lnTo>
                                    <a:pt x="261" y="244"/>
                                  </a:lnTo>
                                  <a:lnTo>
                                    <a:pt x="272" y="244"/>
                                  </a:lnTo>
                                  <a:lnTo>
                                    <a:pt x="267" y="238"/>
                                  </a:lnTo>
                                  <a:close/>
                                  <a:moveTo>
                                    <a:pt x="250" y="215"/>
                                  </a:moveTo>
                                  <a:lnTo>
                                    <a:pt x="245" y="222"/>
                                  </a:lnTo>
                                  <a:lnTo>
                                    <a:pt x="260" y="222"/>
                                  </a:lnTo>
                                  <a:lnTo>
                                    <a:pt x="258" y="219"/>
                                  </a:lnTo>
                                  <a:lnTo>
                                    <a:pt x="250" y="215"/>
                                  </a:lnTo>
                                  <a:close/>
                                  <a:moveTo>
                                    <a:pt x="18" y="189"/>
                                  </a:moveTo>
                                  <a:lnTo>
                                    <a:pt x="17" y="196"/>
                                  </a:lnTo>
                                  <a:lnTo>
                                    <a:pt x="20" y="203"/>
                                  </a:lnTo>
                                  <a:lnTo>
                                    <a:pt x="11" y="207"/>
                                  </a:lnTo>
                                  <a:lnTo>
                                    <a:pt x="237" y="207"/>
                                  </a:lnTo>
                                  <a:lnTo>
                                    <a:pt x="233" y="200"/>
                                  </a:lnTo>
                                  <a:lnTo>
                                    <a:pt x="241" y="196"/>
                                  </a:lnTo>
                                  <a:lnTo>
                                    <a:pt x="28" y="196"/>
                                  </a:lnTo>
                                  <a:lnTo>
                                    <a:pt x="18" y="189"/>
                                  </a:lnTo>
                                  <a:close/>
                                  <a:moveTo>
                                    <a:pt x="124" y="0"/>
                                  </a:moveTo>
                                  <a:lnTo>
                                    <a:pt x="75" y="73"/>
                                  </a:lnTo>
                                  <a:lnTo>
                                    <a:pt x="75" y="90"/>
                                  </a:lnTo>
                                  <a:lnTo>
                                    <a:pt x="69" y="100"/>
                                  </a:lnTo>
                                  <a:lnTo>
                                    <a:pt x="59" y="102"/>
                                  </a:lnTo>
                                  <a:lnTo>
                                    <a:pt x="54" y="115"/>
                                  </a:lnTo>
                                  <a:lnTo>
                                    <a:pt x="57" y="126"/>
                                  </a:lnTo>
                                  <a:lnTo>
                                    <a:pt x="51" y="132"/>
                                  </a:lnTo>
                                  <a:lnTo>
                                    <a:pt x="54" y="141"/>
                                  </a:lnTo>
                                  <a:lnTo>
                                    <a:pt x="59" y="141"/>
                                  </a:lnTo>
                                  <a:lnTo>
                                    <a:pt x="60" y="148"/>
                                  </a:lnTo>
                                  <a:lnTo>
                                    <a:pt x="50" y="153"/>
                                  </a:lnTo>
                                  <a:lnTo>
                                    <a:pt x="46" y="158"/>
                                  </a:lnTo>
                                  <a:lnTo>
                                    <a:pt x="44" y="165"/>
                                  </a:lnTo>
                                  <a:lnTo>
                                    <a:pt x="36" y="168"/>
                                  </a:lnTo>
                                  <a:lnTo>
                                    <a:pt x="27" y="175"/>
                                  </a:lnTo>
                                  <a:lnTo>
                                    <a:pt x="25" y="181"/>
                                  </a:lnTo>
                                  <a:lnTo>
                                    <a:pt x="30" y="190"/>
                                  </a:lnTo>
                                  <a:lnTo>
                                    <a:pt x="28" y="196"/>
                                  </a:lnTo>
                                  <a:lnTo>
                                    <a:pt x="241" y="196"/>
                                  </a:lnTo>
                                  <a:lnTo>
                                    <a:pt x="236" y="187"/>
                                  </a:lnTo>
                                  <a:lnTo>
                                    <a:pt x="239" y="182"/>
                                  </a:lnTo>
                                  <a:lnTo>
                                    <a:pt x="239" y="175"/>
                                  </a:lnTo>
                                  <a:lnTo>
                                    <a:pt x="226" y="175"/>
                                  </a:lnTo>
                                  <a:lnTo>
                                    <a:pt x="222" y="167"/>
                                  </a:lnTo>
                                  <a:lnTo>
                                    <a:pt x="214" y="167"/>
                                  </a:lnTo>
                                  <a:lnTo>
                                    <a:pt x="217" y="153"/>
                                  </a:lnTo>
                                  <a:lnTo>
                                    <a:pt x="213" y="148"/>
                                  </a:lnTo>
                                  <a:lnTo>
                                    <a:pt x="216" y="144"/>
                                  </a:lnTo>
                                  <a:lnTo>
                                    <a:pt x="220" y="141"/>
                                  </a:lnTo>
                                  <a:lnTo>
                                    <a:pt x="216" y="100"/>
                                  </a:lnTo>
                                  <a:lnTo>
                                    <a:pt x="216" y="90"/>
                                  </a:lnTo>
                                  <a:lnTo>
                                    <a:pt x="217" y="62"/>
                                  </a:lnTo>
                                  <a:lnTo>
                                    <a:pt x="215" y="39"/>
                                  </a:lnTo>
                                  <a:lnTo>
                                    <a:pt x="207" y="34"/>
                                  </a:lnTo>
                                  <a:lnTo>
                                    <a:pt x="203" y="27"/>
                                  </a:lnTo>
                                  <a:lnTo>
                                    <a:pt x="144" y="27"/>
                                  </a:lnTo>
                                  <a:lnTo>
                                    <a:pt x="137" y="22"/>
                                  </a:lnTo>
                                  <a:lnTo>
                                    <a:pt x="137" y="4"/>
                                  </a:lnTo>
                                  <a:lnTo>
                                    <a:pt x="124" y="0"/>
                                  </a:lnTo>
                                  <a:close/>
                                  <a:moveTo>
                                    <a:pt x="166" y="18"/>
                                  </a:moveTo>
                                  <a:lnTo>
                                    <a:pt x="160" y="21"/>
                                  </a:lnTo>
                                  <a:lnTo>
                                    <a:pt x="154" y="24"/>
                                  </a:lnTo>
                                  <a:lnTo>
                                    <a:pt x="149" y="27"/>
                                  </a:lnTo>
                                  <a:lnTo>
                                    <a:pt x="203" y="27"/>
                                  </a:lnTo>
                                  <a:lnTo>
                                    <a:pt x="201" y="24"/>
                                  </a:lnTo>
                                  <a:lnTo>
                                    <a:pt x="199" y="22"/>
                                  </a:lnTo>
                                  <a:lnTo>
                                    <a:pt x="174" y="22"/>
                                  </a:lnTo>
                                  <a:lnTo>
                                    <a:pt x="166" y="18"/>
                                  </a:lnTo>
                                  <a:close/>
                                  <a:moveTo>
                                    <a:pt x="185" y="9"/>
                                  </a:moveTo>
                                  <a:lnTo>
                                    <a:pt x="182" y="9"/>
                                  </a:lnTo>
                                  <a:lnTo>
                                    <a:pt x="176" y="15"/>
                                  </a:lnTo>
                                  <a:lnTo>
                                    <a:pt x="174" y="22"/>
                                  </a:lnTo>
                                  <a:lnTo>
                                    <a:pt x="199" y="22"/>
                                  </a:lnTo>
                                  <a:lnTo>
                                    <a:pt x="192" y="15"/>
                                  </a:lnTo>
                                  <a:lnTo>
                                    <a:pt x="185" y="9"/>
                                  </a:lnTo>
                                  <a:close/>
                                </a:path>
                              </a:pathLst>
                            </a:custGeom>
                            <a:solidFill>
                              <a:srgbClr val="FFFFFF"/>
                            </a:solidFill>
                            <a:ln>
                              <a:noFill/>
                            </a:ln>
                          </wps:spPr>
                          <wps:bodyPr spcFirstLastPara="1" wrap="square" lIns="91425" tIns="91425" rIns="91425" bIns="91425" anchor="ctr" anchorCtr="0">
                            <a:noAutofit/>
                          </wps:bodyPr>
                        </wps:wsp>
                      </wpg:grpSp>
                    </wpg:wgp>
                  </a:graphicData>
                </a:graphic>
              </wp:inline>
            </w:drawing>
          </mc:Choice>
          <mc:Fallback>
            <w:pict>
              <v:group w14:anchorId="06C494EC" id="Group 1" o:spid="_x0000_s1026" style="width:28.55pt;height:29.6pt;mso-position-horizontal-relative:char;mso-position-vertical-relative:line" coordorigin="51647,35920" coordsize="3625,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6zggAAD0yAAAOAAAAZHJzL2Uyb0RvYy54bWzsW9mO47YSfQ+QfxD0nrFJWd4wPUGQpAcX&#10;CJJBlg9Qy/KC2JYjqZf5+1sk69BtG2QRkyAJkvRD07Kqi7WcWlhSv/3y5bDPnpqu37XHu1y9GedZ&#10;c6zb1e64uct/+fn+i3me9UN1XFX79tjc5R+bPv/y3eefvX0+LRvdbtv9qukyYnLsl8+nu3w7DKfl&#10;aNTX2+ZQ9W/aU3Okm+u2O1QDXXab0aqrnon7YT/S4/F09Nx2q1PX1k3f07ffuJv5O8t/vW7q4Yf1&#10;um+GbH+Xk2yD/d3Z3w/m9+jd22q56arTdlezGNUnSHGodkfa1LP6phqq7LHb3bA67Oqu7dv18KZu&#10;D6N2vd7VjdWBtFHjK23ed+3jyeqyWT5vTt5MZNorO30y2/r7pw9dtluR7/LsWB3IRXbXTBnTPJ82&#10;S6J4351+On3o+IuNuzLavqy7g1lJj+zFGvWjN2rzMmQ1fVlMdTkv86ymW8WsXGg2er0lz5i/KtV0&#10;MhsTTgyBuT/xFN9GeYwgwMjI6cXyF15+1lBfaqg/QcOgrMnaEgjPNqq30LCckf2NicgARq6gbhQm&#10;/RkJ/e9Dwk/b6tRYgPXGz2ynAnb6kcKnOm72TVY4W1kqD4V+2RMqUnFQlqS61XBWXmhYLU9dP7xv&#10;2kNmPtzlHW1rg6l6+q4fnDFAYnY7tve7/Z6+r5b748UXZDXzDeEBsplPw8vDi8Vuv3xoVx9Jy/5U&#10;3+9or++qfvhQdRTxZP1nygJ3ef/bY9U1ebb/35GMu1ATTdgdXl90ry8eXl9Ux3rbUnKphy7P3MXX&#10;g002TsqvHod2vbMaGbmcMCwuedXg9U9w7wTuve+axmTWZWZxkE3+ACcDxno6u3Jy/eicbEwBx1K+&#10;XDkX03dbfKpfjvhooGBS996m7iHPyJpkW0rdD4Y9QacazN/hY/ZMEWRk2N7lRoSM4rJ7NMXph19N&#10;ZjJ0h/ap+bm1fzGY/KNNdkJMEoLO9/fH13Qucs+K4S7Wk+VmdyduEt31ruBS79u+IdVIEKOb/2CV&#10;pC9fm7Fv97uViQWjTN9tHr7ed9lTRfbS5XQ+/5Y9cEGWFDH/hQnBCGFyzoI2b5kYpVwpZ0GlqOAQ&#10;EqY2eVZLlIgplTqTB5WaX4UIklxiHrzw6x/pfpMwuSf4L2/6sji9BcTUODAZECXlJZMZioXLXQDE&#10;ZLrg9qi0UKEoR2P1t0MEN00oXv/uSkr1xbXM15XU1r5kXKgJ+d8khIm17jlT6Bm1YiZVTMZ/WTW1&#10;MlA1NSKkVFPXx6uFDQ25mo5tr090qH9YuZq6iJlBfdzF+pqqoDruCifuYnVUioxJtiwWSWSTMWIR&#10;XLAyN+ezs2dwG6sjM93jhQNxGyuT8fFngZKA21gvyeawLm5jdWQFc5vjKIHbWB3ZhDpBY5CZzUdB&#10;H4BsGt+0dJoWrtwFuYGsjMtmejcjG6kS8ykdJRxZXLY5u75IJIu7nuxlN9Vxu3myuKaQTdn2O2g3&#10;VbjqUUh0JJWVTtkTfISfo9MLaV+mk6Jr4kCnBTSp0qFOz+Jm0cohIJmO2qoYUrTm6ivAWGvWQ6Sj&#10;foAQqqeCHhMH0WS6Mo5RTfFl902mi+PA5nejB8kZtR/5y+5L6SBKN2U7S3ScCHQh7DtlvBSCnad8&#10;PtMCHfwh0RWMP196kTyxuiRKYWbNIpA5UJ3LIpjguPf62OkYIy/4nBU6lybmQKQjKaNy+qBmNeZm&#10;SCd4GWReCVlvxRYt/PEopLgacwHzlOCOlV0EuiKe1xWGkAIkbyXEfmFvKmp0DE4KjfAJaUX5+JIQ&#10;zLE6pUBWgB9uY4Xu1/vifkTWm1ITkhXuFWrSnPsRFU9tIBMiHZp7S0IjrJLm13SJKLrBJfhg5X09&#10;XVxbpbh3oTUWaefCn0p3jYiYp4EOREbI04qs7WAJSmiNlbXn8lloQfviemfwiUmLFgiWCEqbalvQ&#10;SVhK1T6oFbRjKxHErTVVvIUM+z5spdvGKWilxFbMt2yLeE1Q1DJZrSjfRhHNdJoCPkpnjr+mNRGO&#10;f2rONVik4xbGP4CAV7Cyd+gRjNtXaCWCLWrYO7eyBr2Tqv2MG1HRmky3EDBHp8YkL9IhNI2OrSkd&#10;NJifXsRHAgreSaWT7DJPPODMXcYyg/soaoNojKDiRqcgKlKt5OmEPOx3FmLW0117J6yVphHKZRwF&#10;tQJ34VCoFjgUChgGneB7L6GQ2TzdjXxh7dWcZfVTmKD2ychKRer1zshvYWnTq0bYFtjFZVGNk5HX&#10;H/exgg4+jSP1VkLwiWh1c5gP+SB9PIBaE48XzZ2AFmqNp6NnALGsEh5LRLTHUdePKMLac23wlLAt&#10;VvaV5xjPgWaYYCP/hl9E2pvBRlBacJdGIOaNA9M/lPE+Q4PuRtor7SEhjRqivgLdjXwx7TkK/PE8&#10;qH3qgCV5YHO9M7SOSAuL+bNLUFr4Shq3pI5vyJfWp0Ln7H3qJZS1ojGCYa2oIXDuDSnFfd/tNAd7&#10;cLQw/KQnCWkTJJ04kNI05bAWEh6t6InbV9QiNLq6VPbGeLgdRhHOlIimkLl5wEX9cCzqmEroCs2j&#10;VuNjwTglyOInAD5AmaN8TLTSRZgSzsT8fFgJ8w9sSv6LbsoqCGQcd4rG91FuDsvKP6GGe7E6yE9c&#10;HVFCxuVHSmoatxtNDa2zpNE+m1cqta4mmRNYTFMu3EoAEncWYvSkRhl0pa4xJp15ecAlqTgyPZ1k&#10;FMKk5SfSuVOc8u91wfFY0c25OZFMx04TAKX5qa2ET02zRauHMJDW9Pqpo4ujwPMTEgXoJLRwyZA6&#10;DMyjUIFgXKwoLM54wuz33KlHIaU4GnUceQr1Jw48kMXb4+vUD/0ixYKHRn7WH6oWCp1E3MF+qCUI&#10;yu9mCMZJNDW9423RJ40baURjQCr0TGrmYk0iu7ZcgrH5lUjAMGhrnhWBDpyxOrgqnlAJVTJVnUTj&#10;8EhB2vRKU0gOINLz89/xGua9/eHou3hd75/wGub5tXv7DrP9HwX7vir/P4X5J4jX15bq/F8f7/4P&#10;AAD//wMAUEsDBBQABgAIAAAAIQArSWeZ2wAAAAMBAAAPAAAAZHJzL2Rvd25yZXYueG1sTI9PS8NA&#10;EMXvgt9hGcGb3aRS/8RsSinqqQi2gnibZqdJaHY2ZLdJ+u0dvehlHsMb3vtNvpxcqwbqQ+PZQDpL&#10;QBGX3jZcGfjYvdw8gAoR2WLrmQycKcCyuLzIMbN+5HcatrFSEsIhQwN1jF2mdShrchhmviMW7+B7&#10;h1HWvtK2x1HCXavnSXKnHTYsDTV2tK6pPG5PzsDriOPqNn0eNsfD+vy1W7x9blIy5vpqWj2BijTF&#10;v2P4wRd0KIRp709sg2oNyCPxd4q3uE9B7UUf56CLXP9nL74BAAD//wMAUEsBAi0AFAAGAAgAAAAh&#10;ALaDOJL+AAAA4QEAABMAAAAAAAAAAAAAAAAAAAAAAFtDb250ZW50X1R5cGVzXS54bWxQSwECLQAU&#10;AAYACAAAACEAOP0h/9YAAACUAQAACwAAAAAAAAAAAAAAAAAvAQAAX3JlbHMvLnJlbHNQSwECLQAU&#10;AAYACAAAACEA5GPr+s4IAAA9MgAADgAAAAAAAAAAAAAAAAAuAgAAZHJzL2Uyb0RvYy54bWxQSwEC&#10;LQAUAAYACAAAACEAK0lnmdsAAAADAQAADwAAAAAAAAAAAAAAAAAoCwAAZHJzL2Rvd25yZXYueG1s&#10;UEsFBgAAAAAEAAQA8wAAADAMAAAAAA==&#10;">
                <v:group id="Group 2" o:spid="_x0000_s1027" style="position:absolute;left:51647;top:35920;width:3625;height:3759" coordsize="57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550;height: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631580" w:rsidRDefault="00631580" w:rsidP="00E002FB">
                          <w:pPr>
                            <w:textDirection w:val="btLr"/>
                          </w:pPr>
                        </w:p>
                      </w:txbxContent>
                    </v:textbox>
                  </v:rect>
                  <v:shape id="Freeform: Shape 4" o:spid="_x0000_s1029" style="position:absolute;width:571;height:267;visibility:visible;mso-wrap-style:square;v-text-anchor:middle" coordsize="57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PE2xAAAANoAAAAPAAAAZHJzL2Rvd25yZXYueG1sRI9Ba8JA&#10;FITvBf/D8oTe6kbbSolugigtxUPBuIceH9lnEpJ9G7Orpv++Wyh4HGbmG2adj7YTVxp841jBfJaA&#10;IC6dabhSoI/vT28gfEA22DkmBT/kIc8mD2tMjbvxga5FqESEsE9RQR1Cn0rpy5os+pnriaN3coPF&#10;EOVQSTPgLcJtJxdJspQWG44LNfa0ralsi4tVsNPbb/w477/2lQ6H59dWm1a3Sj1Ox80KRKAx3MP/&#10;7U+j4AX+rsQbILNfAAAA//8DAFBLAQItABQABgAIAAAAIQDb4fbL7gAAAIUBAAATAAAAAAAAAAAA&#10;AAAAAAAAAABbQ29udGVudF9UeXBlc10ueG1sUEsBAi0AFAAGAAgAAAAhAFr0LFu/AAAAFQEAAAsA&#10;AAAAAAAAAAAAAAAAHwEAAF9yZWxzLy5yZWxzUEsBAi0AFAAGAAgAAAAhAMJs8TbEAAAA2gAAAA8A&#10;AAAAAAAAAAAAAAAABwIAAGRycy9kb3ducmV2LnhtbFBLBQYAAAAAAwADALcAAAD4AgAAAAA=&#10;" path="m285,l,267r571,l285,xe" fillcolor="#25688e" stroked="f">
                    <v:path arrowok="t" o:extrusionok="f"/>
                  </v:shape>
                  <v:rect id="Rectangle 5" o:spid="_x0000_s1030" style="position:absolute;left:112;top:63;width:68;height: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qXwwAAANoAAAAPAAAAZHJzL2Rvd25yZXYueG1sRI9Ba8JA&#10;FITvQv/D8gRvurFFqdFVSqFFEARNQbw9ss9sMPs2ZLcm+utdQfA4zMw3zGLV2UpcqPGlYwXjUQKC&#10;OHe65ELBX/Yz/AThA7LGyjEpuJKH1fKtt8BUu5Z3dNmHQkQI+xQVmBDqVEqfG7LoR64mjt7JNRZD&#10;lE0hdYNthNtKvifJVFosOS4YrOnbUH7e/1sFt5YO281HoU2eTbPwexwfZ5NKqUG/+5qDCNSFV/jZ&#10;XmsFE3hciTdALu8AAAD//wMAUEsBAi0AFAAGAAgAAAAhANvh9svuAAAAhQEAABMAAAAAAAAAAAAA&#10;AAAAAAAAAFtDb250ZW50X1R5cGVzXS54bWxQSwECLQAUAAYACAAAACEAWvQsW78AAAAVAQAACwAA&#10;AAAAAAAAAAAAAAAfAQAAX3JlbHMvLnJlbHNQSwECLQAUAAYACAAAACEAvyRKl8MAAADaAAAADwAA&#10;AAAAAAAAAAAAAAAHAgAAZHJzL2Rvd25yZXYueG1sUEsFBgAAAAADAAMAtwAAAPcCAAAAAA==&#10;" fillcolor="#25688e" stroked="f">
                    <v:textbox inset="2.53958mm,2.53958mm,2.53958mm,2.53958mm">
                      <w:txbxContent>
                        <w:p w:rsidR="00631580" w:rsidRDefault="00631580" w:rsidP="00E002FB">
                          <w:pPr>
                            <w:textDirection w:val="btLr"/>
                          </w:pPr>
                        </w:p>
                      </w:txbxContent>
                    </v:textbox>
                  </v:rect>
                  <v:rect id="Rectangle 6" o:spid="_x0000_s1031" style="position:absolute;left:51;top:239;width:469;height: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tTgxAAAANoAAAAPAAAAZHJzL2Rvd25yZXYueG1sRI9Ba8JA&#10;FITvgv9heYI33VhpqDEbEaFSKBQ0heLtkX3Nhmbfhuxq0v76bkHocZiZb5h8N9pW3Kj3jWMFq2UC&#10;grhyuuFawXv5vHgC4QOyxtYxKfgmD7tiOskx027gE93OoRYRwj5DBSaELpPSV4Ys+qXriKP36XqL&#10;Icq+lrrHIcJtKx+SJJUWG44LBjs6GKq+zler4Gegj7fXda1NVaZlOF5Wl81jq9R8Nu63IAKN4T98&#10;b79oBSn8XYk3QBa/AAAA//8DAFBLAQItABQABgAIAAAAIQDb4fbL7gAAAIUBAAATAAAAAAAAAAAA&#10;AAAAAAAAAABbQ29udGVudF9UeXBlc10ueG1sUEsBAi0AFAAGAAgAAAAhAFr0LFu/AAAAFQEAAAsA&#10;AAAAAAAAAAAAAAAAHwEAAF9yZWxzLy5yZWxzUEsBAi0AFAAGAAgAAAAhAE/21ODEAAAA2gAAAA8A&#10;AAAAAAAAAAAAAAAABwIAAGRycy9kb3ducmV2LnhtbFBLBQYAAAAAAwADALcAAAD4AgAAAAA=&#10;" fillcolor="#25688e" stroked="f">
                    <v:textbox inset="2.53958mm,2.53958mm,2.53958mm,2.53958mm">
                      <w:txbxContent>
                        <w:p w:rsidR="00631580" w:rsidRDefault="00631580" w:rsidP="00E002FB">
                          <w:pPr>
                            <w:textDirection w:val="btLr"/>
                          </w:pPr>
                        </w:p>
                      </w:txbxContent>
                    </v:textbox>
                  </v:rect>
                  <v:shape id="Freeform: Shape 7" o:spid="_x0000_s1032" style="position:absolute;left:149;top:142;width:273;height:407;visibility:visible;mso-wrap-style:square;v-text-anchor:middle"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52vxAAAANoAAAAPAAAAZHJzL2Rvd25yZXYueG1sRI9Pa8JA&#10;FMTvBb/D8gRvdaMHbaOriBCqIIX6J+DtkX0mwezbsLuN8dt3C4Ueh5n5DbNc96YRHTlfW1YwGScg&#10;iAuray4VnE/Z6xsIH5A1NpZJwZM8rFeDlyWm2j74i7pjKEWEsE9RQRVCm0rpi4oM+rFtiaN3s85g&#10;iNKVUjt8RLhp5DRJZtJgzXGhwpa2FRX347dRcG2z5+G63R/eLx+579xnfsr2uVKjYb9ZgAjUh//w&#10;X3unFczh90q8AXL1AwAA//8DAFBLAQItABQABgAIAAAAIQDb4fbL7gAAAIUBAAATAAAAAAAAAAAA&#10;AAAAAAAAAABbQ29udGVudF9UeXBlc10ueG1sUEsBAi0AFAAGAAgAAAAhAFr0LFu/AAAAFQEAAAsA&#10;AAAAAAAAAAAAAAAAHwEAAF9yZWxzLy5yZWxzUEsBAi0AFAAGAAgAAAAhADg7na/EAAAA2gAAAA8A&#10;AAAAAAAAAAAAAAAABwIAAGRycy9kb3ducmV2LnhtbFBLBQYAAAAAAwADALcAAAD4AgAAAAA=&#10;" path="m8,196l,200r5,77l5,385r8,10l13,403r6,4l25,407r3,-9l28,386r10,-4l44,379r,-13l55,363r,-11l67,338r8,-2l83,336r,-3l79,329r,-7l83,314r48,l129,311r10,-17l139,285r9,-6l154,272r63,l217,268r4,-2l228,266r-2,-4l245,262r,-6l263,256r,-5l273,245r-1,-1l261,244r-6,-9l264,232r-4,-10l245,222r-8,-15l11,207,8,196xm83,336r-8,l79,338r,13l83,344r,-8xm111,318r-7,l104,333r4,2l111,318xm100,324r-6,l94,334r6,-10xm131,314r-48,l88,316r,16l94,324r6,l104,318r7,l111,316r4,-1l131,315r,-1xm130,323r-6,l128,326r2,-3xm131,315r-16,l115,324r9,-1l130,323r2,-4l131,315xm217,272r-63,l154,291r12,13l166,288r7,-11l181,277r1,-2l192,272r25,xm181,277r-8,l176,288r,11l182,304r4,l182,294r4,-4l192,290r,-2l189,285r-9,l181,277xm192,290r-6,l186,296r6,-2l192,290xm203,272r-11,l197,279r,9l203,291r,-19xm187,282r-7,3l189,285r-2,-3xm217,272r-14,l211,282r6,-6l217,272xm228,266r-7,l221,274r9,1l230,269r-2,-3xm245,262r-19,l245,265r,-3xm263,256r-18,l250,258r,4l263,260r,-4xm267,238r-6,6l272,244r-5,-6xm250,215r-5,7l260,222r-2,-3l250,215xm18,189r-1,7l20,203r-9,4l237,207r-4,-7l241,196r-213,l18,189xm124,l75,73r,17l69,100r-10,2l54,115r3,11l51,132r3,9l59,141r1,7l50,153r-4,5l44,165r-8,3l27,175r-2,6l30,190r-2,6l241,196r-5,-9l239,182r,-7l226,175r-4,-8l214,167r3,-14l213,148r3,-4l220,141r-4,-41l216,90r1,-28l215,39r-8,-5l203,27r-59,l137,22r,-18l124,xm166,18r-6,3l154,24r-5,3l203,27r-2,-3l199,22r-25,l166,18xm185,9r-3,l176,15r-2,7l199,22r-7,-7l185,9xe" stroked="f">
                    <v:path arrowok="t" o:extrusionok="f"/>
                  </v:shape>
                </v:group>
                <w10:anchorlock/>
              </v:group>
            </w:pict>
          </mc:Fallback>
        </mc:AlternateContent>
      </w:r>
    </w:p>
    <w:p w:rsidR="00E002FB" w:rsidRPr="00AE6275" w:rsidRDefault="00E002FB" w:rsidP="00941367">
      <w:pPr>
        <w:shd w:val="clear" w:color="auto" w:fill="FFFFFF" w:themeFill="background1"/>
        <w:spacing w:before="30"/>
        <w:ind w:left="1440" w:firstLine="720"/>
        <w:rPr>
          <w:rFonts w:ascii="Times New Roman" w:eastAsia="Arial" w:hAnsi="Times New Roman" w:cs="Times New Roman"/>
          <w:b/>
          <w:sz w:val="24"/>
          <w:szCs w:val="24"/>
        </w:rPr>
      </w:pPr>
      <w:r w:rsidRPr="00AE6275">
        <w:rPr>
          <w:rFonts w:ascii="Times New Roman" w:eastAsia="Arial" w:hAnsi="Times New Roman" w:cs="Times New Roman"/>
          <w:b/>
          <w:sz w:val="24"/>
          <w:szCs w:val="24"/>
        </w:rPr>
        <w:t>MAINE STATEWIDE HOMELESS COUNCIL</w:t>
      </w:r>
    </w:p>
    <w:p w:rsidR="00E002FB" w:rsidRPr="00AE6275" w:rsidRDefault="00873A80" w:rsidP="00941367">
      <w:pPr>
        <w:shd w:val="clear" w:color="auto" w:fill="FFFFFF" w:themeFill="background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10, 2023</w:t>
      </w:r>
    </w:p>
    <w:p w:rsidR="00E002FB" w:rsidRPr="00AE6275" w:rsidRDefault="00E002FB" w:rsidP="00941367">
      <w:pPr>
        <w:jc w:val="center"/>
        <w:rPr>
          <w:rFonts w:ascii="Times New Roman" w:eastAsia="Times New Roman" w:hAnsi="Times New Roman" w:cs="Times New Roman"/>
          <w:b/>
          <w:sz w:val="24"/>
          <w:szCs w:val="24"/>
        </w:rPr>
      </w:pPr>
      <w:r w:rsidRPr="00AE6275">
        <w:rPr>
          <w:rFonts w:ascii="Times New Roman" w:eastAsia="Times New Roman" w:hAnsi="Times New Roman" w:cs="Times New Roman"/>
          <w:b/>
          <w:sz w:val="24"/>
          <w:szCs w:val="24"/>
        </w:rPr>
        <w:t xml:space="preserve">9:30-12:30                                                                                                                                                              </w:t>
      </w:r>
    </w:p>
    <w:p w:rsidR="00E002FB" w:rsidRPr="00AE6275" w:rsidRDefault="00E002FB" w:rsidP="00941367">
      <w:pPr>
        <w:jc w:val="center"/>
        <w:rPr>
          <w:rFonts w:ascii="Times New Roman" w:eastAsia="Times New Roman" w:hAnsi="Times New Roman" w:cs="Times New Roman"/>
          <w:b/>
          <w:sz w:val="24"/>
          <w:szCs w:val="24"/>
        </w:rPr>
      </w:pPr>
      <w:r w:rsidRPr="00AE6275">
        <w:rPr>
          <w:rFonts w:ascii="Times New Roman" w:eastAsia="Times New Roman" w:hAnsi="Times New Roman" w:cs="Times New Roman"/>
          <w:b/>
          <w:sz w:val="24"/>
          <w:szCs w:val="24"/>
        </w:rPr>
        <w:t>Minutes</w:t>
      </w:r>
    </w:p>
    <w:p w:rsidR="00992FBA" w:rsidRPr="00AE6275" w:rsidRDefault="00992FBA" w:rsidP="00941367">
      <w:pPr>
        <w:widowControl/>
        <w:rPr>
          <w:rFonts w:ascii="Times New Roman" w:eastAsia="Times New Roman" w:hAnsi="Times New Roman" w:cs="Times New Roman"/>
          <w:b/>
          <w:sz w:val="24"/>
          <w:szCs w:val="24"/>
        </w:rPr>
      </w:pPr>
      <w:bookmarkStart w:id="0" w:name="_gjdgxs" w:colFirst="0" w:colLast="0"/>
      <w:bookmarkEnd w:id="0"/>
    </w:p>
    <w:p w:rsidR="00DC2A73" w:rsidRPr="00743FDE" w:rsidRDefault="00EF7E3A" w:rsidP="00941367">
      <w:pPr>
        <w:widowControl/>
        <w:rPr>
          <w:rFonts w:ascii="Times New Roman" w:hAnsi="Times New Roman" w:cs="Times New Roman"/>
          <w:sz w:val="24"/>
          <w:szCs w:val="24"/>
        </w:rPr>
      </w:pPr>
      <w:r w:rsidRPr="00743FDE">
        <w:rPr>
          <w:rFonts w:ascii="Times New Roman" w:eastAsia="Times New Roman" w:hAnsi="Times New Roman" w:cs="Times New Roman"/>
          <w:b/>
          <w:sz w:val="24"/>
          <w:szCs w:val="24"/>
        </w:rPr>
        <w:t xml:space="preserve">Attendance: </w:t>
      </w:r>
      <w:r w:rsidRPr="00743FDE">
        <w:rPr>
          <w:rFonts w:ascii="Times New Roman" w:eastAsia="Times New Roman" w:hAnsi="Times New Roman" w:cs="Times New Roman"/>
          <w:sz w:val="24"/>
          <w:szCs w:val="24"/>
        </w:rPr>
        <w:t>A complete list of attendees and the agencies they represent is attached</w:t>
      </w:r>
      <w:r w:rsidR="003E24E3" w:rsidRPr="00743FDE">
        <w:rPr>
          <w:rFonts w:ascii="Times New Roman" w:eastAsia="Times New Roman" w:hAnsi="Times New Roman" w:cs="Times New Roman"/>
          <w:sz w:val="24"/>
          <w:szCs w:val="24"/>
        </w:rPr>
        <w:t>.</w:t>
      </w:r>
      <w:r w:rsidRPr="00743FDE">
        <w:rPr>
          <w:rFonts w:ascii="Times New Roman" w:eastAsia="Times New Roman" w:hAnsi="Times New Roman" w:cs="Times New Roman"/>
          <w:b/>
          <w:sz w:val="24"/>
          <w:szCs w:val="24"/>
        </w:rPr>
        <w:t xml:space="preserve"> </w:t>
      </w:r>
    </w:p>
    <w:p w:rsidR="00E002FB" w:rsidRPr="00743FDE" w:rsidRDefault="00E002FB" w:rsidP="00941367">
      <w:pPr>
        <w:tabs>
          <w:tab w:val="left" w:pos="1980"/>
        </w:tabs>
        <w:rPr>
          <w:rFonts w:ascii="Times New Roman" w:eastAsia="Times New Roman" w:hAnsi="Times New Roman" w:cs="Times New Roman"/>
          <w:sz w:val="24"/>
          <w:szCs w:val="24"/>
        </w:rPr>
      </w:pPr>
      <w:r w:rsidRPr="00743FDE">
        <w:rPr>
          <w:rFonts w:ascii="Times New Roman" w:eastAsia="Times New Roman" w:hAnsi="Times New Roman" w:cs="Times New Roman"/>
          <w:b/>
          <w:sz w:val="24"/>
          <w:szCs w:val="24"/>
        </w:rPr>
        <w:t>Minute</w:t>
      </w:r>
      <w:r w:rsidR="005A5B25" w:rsidRPr="00743FDE">
        <w:rPr>
          <w:rFonts w:ascii="Times New Roman" w:eastAsia="Times New Roman" w:hAnsi="Times New Roman" w:cs="Times New Roman"/>
          <w:b/>
          <w:sz w:val="24"/>
          <w:szCs w:val="24"/>
        </w:rPr>
        <w:t>s:</w:t>
      </w:r>
      <w:r w:rsidR="001266CE" w:rsidRPr="00743FDE">
        <w:rPr>
          <w:rFonts w:ascii="Times New Roman" w:eastAsia="Times New Roman" w:hAnsi="Times New Roman" w:cs="Times New Roman"/>
          <w:b/>
          <w:sz w:val="24"/>
          <w:szCs w:val="24"/>
        </w:rPr>
        <w:t xml:space="preserve"> </w:t>
      </w:r>
      <w:r w:rsidRPr="00743FDE">
        <w:rPr>
          <w:rFonts w:ascii="Times New Roman" w:eastAsia="Times New Roman" w:hAnsi="Times New Roman" w:cs="Times New Roman"/>
          <w:sz w:val="24"/>
          <w:szCs w:val="24"/>
        </w:rPr>
        <w:t xml:space="preserve">Betty LaBua (MaineHousing) </w:t>
      </w:r>
      <w:r w:rsidR="00992FBA" w:rsidRPr="00743FDE">
        <w:rPr>
          <w:rFonts w:ascii="Times New Roman" w:eastAsia="Times New Roman" w:hAnsi="Times New Roman" w:cs="Times New Roman"/>
          <w:sz w:val="24"/>
          <w:szCs w:val="24"/>
        </w:rPr>
        <w:t>and Scott Tibbitts (MaineHousing)</w:t>
      </w:r>
    </w:p>
    <w:p w:rsidR="00E002FB" w:rsidRPr="00743FDE" w:rsidRDefault="00E002FB" w:rsidP="00941367">
      <w:pPr>
        <w:rPr>
          <w:rFonts w:ascii="Times New Roman" w:eastAsia="Times New Roman" w:hAnsi="Times New Roman" w:cs="Times New Roman"/>
          <w:b/>
          <w:sz w:val="24"/>
          <w:szCs w:val="24"/>
        </w:rPr>
      </w:pPr>
    </w:p>
    <w:p w:rsidR="00E002FB" w:rsidRPr="00743FDE" w:rsidRDefault="00E002FB" w:rsidP="00E30EBB">
      <w:pPr>
        <w:pStyle w:val="Default"/>
        <w:rPr>
          <w:rFonts w:ascii="Times New Roman" w:eastAsiaTheme="minorHAnsi" w:hAnsi="Times New Roman" w:cs="Times New Roman"/>
        </w:rPr>
      </w:pPr>
      <w:r w:rsidRPr="00743FDE">
        <w:rPr>
          <w:rFonts w:ascii="Times New Roman" w:eastAsia="Times New Roman" w:hAnsi="Times New Roman" w:cs="Times New Roman"/>
          <w:b/>
          <w:shd w:val="clear" w:color="auto" w:fill="FFFFFF" w:themeFill="background1"/>
        </w:rPr>
        <w:t>Welcome:</w:t>
      </w:r>
      <w:r w:rsidR="009E5941" w:rsidRPr="00743FDE">
        <w:rPr>
          <w:rFonts w:ascii="Times New Roman" w:eastAsia="Times New Roman" w:hAnsi="Times New Roman" w:cs="Times New Roman"/>
          <w:b/>
          <w:shd w:val="clear" w:color="auto" w:fill="FFFFFF" w:themeFill="background1"/>
        </w:rPr>
        <w:t xml:space="preserve"> </w:t>
      </w:r>
      <w:r w:rsidR="00E30EBB" w:rsidRPr="00743FDE">
        <w:rPr>
          <w:rFonts w:ascii="Times New Roman" w:eastAsia="Times New Roman" w:hAnsi="Times New Roman" w:cs="Times New Roman"/>
        </w:rPr>
        <w:t>Cullen Ryan</w:t>
      </w:r>
      <w:r w:rsidR="0044676B" w:rsidRPr="00743FDE">
        <w:rPr>
          <w:rFonts w:ascii="Times New Roman" w:eastAsia="Times New Roman" w:hAnsi="Times New Roman" w:cs="Times New Roman"/>
        </w:rPr>
        <w:t xml:space="preserve">, in the position of Co-Chair, </w:t>
      </w:r>
      <w:r w:rsidR="00E35DE2" w:rsidRPr="00743FDE">
        <w:rPr>
          <w:rFonts w:ascii="Times New Roman" w:eastAsia="Times New Roman" w:hAnsi="Times New Roman" w:cs="Times New Roman"/>
        </w:rPr>
        <w:t>opened today’s meeting by welco</w:t>
      </w:r>
      <w:r w:rsidR="001266CE" w:rsidRPr="00743FDE">
        <w:rPr>
          <w:rFonts w:ascii="Times New Roman" w:eastAsia="Times New Roman" w:hAnsi="Times New Roman" w:cs="Times New Roman"/>
        </w:rPr>
        <w:t>ming everyone in attendance</w:t>
      </w:r>
      <w:r w:rsidR="003C3C73" w:rsidRPr="00743FDE">
        <w:rPr>
          <w:rFonts w:ascii="Times New Roman" w:eastAsia="Times New Roman" w:hAnsi="Times New Roman" w:cs="Times New Roman"/>
        </w:rPr>
        <w:t xml:space="preserve"> and </w:t>
      </w:r>
      <w:r w:rsidR="00873A80" w:rsidRPr="00743FDE">
        <w:rPr>
          <w:rFonts w:ascii="Times New Roman" w:eastAsia="Times New Roman" w:hAnsi="Times New Roman" w:cs="Times New Roman"/>
        </w:rPr>
        <w:t xml:space="preserve">by </w:t>
      </w:r>
      <w:r w:rsidR="003C3C73" w:rsidRPr="00743FDE">
        <w:rPr>
          <w:rFonts w:ascii="Times New Roman" w:eastAsia="Times New Roman" w:hAnsi="Times New Roman" w:cs="Times New Roman"/>
        </w:rPr>
        <w:t>introducing Shawn Y</w:t>
      </w:r>
      <w:r w:rsidR="00873A80" w:rsidRPr="00743FDE">
        <w:rPr>
          <w:rFonts w:ascii="Times New Roman" w:eastAsia="Times New Roman" w:hAnsi="Times New Roman" w:cs="Times New Roman"/>
        </w:rPr>
        <w:t xml:space="preserve">ardley as the new Chair of the SHC, </w:t>
      </w:r>
      <w:r w:rsidR="00873A80" w:rsidRPr="00743FDE">
        <w:rPr>
          <w:rFonts w:ascii="Times New Roman" w:eastAsia="Times New Roman" w:hAnsi="Times New Roman" w:cs="Times New Roman"/>
          <w:i/>
        </w:rPr>
        <w:t xml:space="preserve">Dave M. </w:t>
      </w:r>
      <w:r w:rsidR="00571211" w:rsidRPr="00743FDE">
        <w:rPr>
          <w:rFonts w:ascii="Times New Roman" w:eastAsia="Times New Roman" w:hAnsi="Times New Roman" w:cs="Times New Roman"/>
          <w:i/>
        </w:rPr>
        <w:t xml:space="preserve"> </w:t>
      </w:r>
      <w:r w:rsidR="001A70EA" w:rsidRPr="00743FDE">
        <w:rPr>
          <w:rFonts w:ascii="Times New Roman" w:eastAsia="Times New Roman" w:hAnsi="Times New Roman" w:cs="Times New Roman"/>
          <w:i/>
        </w:rPr>
        <w:t>mot</w:t>
      </w:r>
      <w:r w:rsidRPr="00743FDE">
        <w:rPr>
          <w:rFonts w:ascii="Times New Roman" w:eastAsia="Times New Roman" w:hAnsi="Times New Roman" w:cs="Times New Roman"/>
          <w:i/>
        </w:rPr>
        <w:t>ioned to app</w:t>
      </w:r>
      <w:r w:rsidR="00571211" w:rsidRPr="00743FDE">
        <w:rPr>
          <w:rFonts w:ascii="Times New Roman" w:eastAsia="Times New Roman" w:hAnsi="Times New Roman" w:cs="Times New Roman"/>
          <w:i/>
        </w:rPr>
        <w:t>rove</w:t>
      </w:r>
      <w:r w:rsidR="00873A80" w:rsidRPr="00743FDE">
        <w:rPr>
          <w:rFonts w:ascii="Times New Roman" w:eastAsia="Times New Roman" w:hAnsi="Times New Roman" w:cs="Times New Roman"/>
          <w:i/>
        </w:rPr>
        <w:t xml:space="preserve"> December</w:t>
      </w:r>
      <w:r w:rsidR="009E5941" w:rsidRPr="00743FDE">
        <w:rPr>
          <w:rFonts w:ascii="Times New Roman" w:eastAsia="Times New Roman" w:hAnsi="Times New Roman" w:cs="Times New Roman"/>
          <w:i/>
        </w:rPr>
        <w:t>’s</w:t>
      </w:r>
      <w:r w:rsidR="006E5067" w:rsidRPr="00743FDE">
        <w:rPr>
          <w:rFonts w:ascii="Times New Roman" w:eastAsia="Times New Roman" w:hAnsi="Times New Roman" w:cs="Times New Roman"/>
          <w:i/>
        </w:rPr>
        <w:t xml:space="preserve"> minutes</w:t>
      </w:r>
      <w:r w:rsidR="0044676B" w:rsidRPr="00743FDE">
        <w:rPr>
          <w:rFonts w:ascii="Times New Roman" w:eastAsia="Times New Roman" w:hAnsi="Times New Roman" w:cs="Times New Roman"/>
          <w:i/>
        </w:rPr>
        <w:t xml:space="preserve"> as written. </w:t>
      </w:r>
      <w:r w:rsidR="00873A80" w:rsidRPr="00743FDE">
        <w:rPr>
          <w:rFonts w:ascii="Times New Roman" w:eastAsia="Times New Roman" w:hAnsi="Times New Roman" w:cs="Times New Roman"/>
          <w:i/>
        </w:rPr>
        <w:t>Donna Y.</w:t>
      </w:r>
      <w:r w:rsidR="00E30EBB" w:rsidRPr="00743FDE">
        <w:rPr>
          <w:rFonts w:ascii="Times New Roman" w:eastAsia="Times New Roman" w:hAnsi="Times New Roman" w:cs="Times New Roman"/>
          <w:i/>
        </w:rPr>
        <w:t xml:space="preserve"> </w:t>
      </w:r>
      <w:r w:rsidR="009E5941" w:rsidRPr="00743FDE">
        <w:rPr>
          <w:rFonts w:ascii="Times New Roman" w:eastAsia="Times New Roman" w:hAnsi="Times New Roman" w:cs="Times New Roman"/>
          <w:i/>
        </w:rPr>
        <w:t>seconded.</w:t>
      </w:r>
      <w:r w:rsidR="001C2D13" w:rsidRPr="00743FDE">
        <w:rPr>
          <w:rFonts w:ascii="Times New Roman" w:eastAsia="Times New Roman" w:hAnsi="Times New Roman" w:cs="Times New Roman"/>
          <w:i/>
        </w:rPr>
        <w:t xml:space="preserve"> </w:t>
      </w:r>
      <w:r w:rsidR="00E30EBB" w:rsidRPr="00743FDE">
        <w:rPr>
          <w:rFonts w:ascii="Times New Roman" w:eastAsia="Times New Roman" w:hAnsi="Times New Roman" w:cs="Times New Roman"/>
          <w:i/>
        </w:rPr>
        <w:t xml:space="preserve"> </w:t>
      </w:r>
      <w:r w:rsidR="00873A80" w:rsidRPr="00743FDE">
        <w:rPr>
          <w:rFonts w:ascii="Times New Roman" w:eastAsia="Times New Roman" w:hAnsi="Times New Roman" w:cs="Times New Roman"/>
          <w:i/>
        </w:rPr>
        <w:t>December</w:t>
      </w:r>
      <w:r w:rsidR="009E5941" w:rsidRPr="00743FDE">
        <w:rPr>
          <w:rFonts w:ascii="Times New Roman" w:eastAsia="Times New Roman" w:hAnsi="Times New Roman" w:cs="Times New Roman"/>
          <w:i/>
        </w:rPr>
        <w:t>’s</w:t>
      </w:r>
      <w:r w:rsidR="002F46B6" w:rsidRPr="00743FDE">
        <w:rPr>
          <w:rFonts w:ascii="Times New Roman" w:eastAsia="Times New Roman" w:hAnsi="Times New Roman" w:cs="Times New Roman"/>
          <w:i/>
        </w:rPr>
        <w:t xml:space="preserve"> </w:t>
      </w:r>
      <w:r w:rsidR="00D84A19" w:rsidRPr="00743FDE">
        <w:rPr>
          <w:rFonts w:ascii="Times New Roman" w:eastAsia="Times New Roman" w:hAnsi="Times New Roman" w:cs="Times New Roman"/>
          <w:i/>
        </w:rPr>
        <w:t xml:space="preserve">minutes were </w:t>
      </w:r>
      <w:r w:rsidR="00602582" w:rsidRPr="00743FDE">
        <w:rPr>
          <w:rFonts w:ascii="Times New Roman" w:eastAsia="Times New Roman" w:hAnsi="Times New Roman" w:cs="Times New Roman"/>
          <w:i/>
        </w:rPr>
        <w:t xml:space="preserve">unanimously </w:t>
      </w:r>
      <w:r w:rsidR="00D84A19" w:rsidRPr="00743FDE">
        <w:rPr>
          <w:rFonts w:ascii="Times New Roman" w:eastAsia="Times New Roman" w:hAnsi="Times New Roman" w:cs="Times New Roman"/>
          <w:i/>
        </w:rPr>
        <w:t>approved</w:t>
      </w:r>
      <w:r w:rsidR="00873A80" w:rsidRPr="00743FDE">
        <w:rPr>
          <w:rFonts w:ascii="Times New Roman" w:eastAsia="Times New Roman" w:hAnsi="Times New Roman" w:cs="Times New Roman"/>
          <w:i/>
        </w:rPr>
        <w:t xml:space="preserve"> as written</w:t>
      </w:r>
      <w:r w:rsidR="00873A80" w:rsidRPr="00743FDE">
        <w:rPr>
          <w:rFonts w:ascii="Times New Roman" w:eastAsia="Times New Roman" w:hAnsi="Times New Roman" w:cs="Times New Roman"/>
        </w:rPr>
        <w:t xml:space="preserve">. </w:t>
      </w:r>
      <w:r w:rsidR="006A4A13" w:rsidRPr="00743FDE">
        <w:rPr>
          <w:rFonts w:ascii="Times New Roman" w:eastAsia="Times New Roman" w:hAnsi="Times New Roman" w:cs="Times New Roman"/>
        </w:rPr>
        <w:t>A moment of silence was</w:t>
      </w:r>
      <w:r w:rsidR="001453B0" w:rsidRPr="00743FDE">
        <w:rPr>
          <w:rFonts w:ascii="Times New Roman" w:eastAsia="Times New Roman" w:hAnsi="Times New Roman" w:cs="Times New Roman"/>
          <w:i/>
        </w:rPr>
        <w:t xml:space="preserve"> </w:t>
      </w:r>
      <w:r w:rsidR="006A4A13" w:rsidRPr="00743FDE">
        <w:rPr>
          <w:rFonts w:ascii="Times New Roman" w:eastAsia="Times New Roman" w:hAnsi="Times New Roman" w:cs="Times New Roman"/>
        </w:rPr>
        <w:t>observed in honor of those who have passed away w</w:t>
      </w:r>
      <w:r w:rsidR="00571211" w:rsidRPr="00743FDE">
        <w:rPr>
          <w:rFonts w:ascii="Times New Roman" w:eastAsia="Times New Roman" w:hAnsi="Times New Roman" w:cs="Times New Roman"/>
        </w:rPr>
        <w:t xml:space="preserve">hile </w:t>
      </w:r>
      <w:r w:rsidR="009339B1" w:rsidRPr="00743FDE">
        <w:rPr>
          <w:rFonts w:ascii="Times New Roman" w:eastAsia="Times New Roman" w:hAnsi="Times New Roman" w:cs="Times New Roman"/>
        </w:rPr>
        <w:t>experiencing homelessness</w:t>
      </w:r>
      <w:r w:rsidR="009E5941" w:rsidRPr="00743FDE">
        <w:rPr>
          <w:rFonts w:ascii="Times New Roman" w:eastAsia="Times New Roman" w:hAnsi="Times New Roman" w:cs="Times New Roman"/>
        </w:rPr>
        <w:t>.</w:t>
      </w:r>
      <w:r w:rsidR="009339B1" w:rsidRPr="00743FDE">
        <w:rPr>
          <w:rFonts w:ascii="Times New Roman" w:eastAsia="Times New Roman" w:hAnsi="Times New Roman" w:cs="Times New Roman"/>
        </w:rPr>
        <w:t xml:space="preserve"> </w:t>
      </w:r>
    </w:p>
    <w:p w:rsidR="00D30D2D" w:rsidRPr="00743FDE" w:rsidRDefault="00D30D2D" w:rsidP="00941367">
      <w:pPr>
        <w:rPr>
          <w:rFonts w:ascii="Times New Roman" w:eastAsia="Times New Roman" w:hAnsi="Times New Roman" w:cs="Times New Roman"/>
          <w:sz w:val="24"/>
          <w:szCs w:val="24"/>
        </w:rPr>
      </w:pPr>
    </w:p>
    <w:p w:rsidR="00D30D2D" w:rsidRPr="00743FDE" w:rsidRDefault="00D30D2D" w:rsidP="00D30D2D">
      <w:pPr>
        <w:rPr>
          <w:rFonts w:ascii="Times New Roman" w:eastAsia="Times New Roman" w:hAnsi="Times New Roman" w:cs="Times New Roman"/>
          <w:b/>
          <w:sz w:val="24"/>
          <w:szCs w:val="24"/>
        </w:rPr>
      </w:pPr>
      <w:r w:rsidRPr="00743FDE">
        <w:rPr>
          <w:rFonts w:ascii="Times New Roman" w:eastAsia="Times New Roman" w:hAnsi="Times New Roman" w:cs="Times New Roman"/>
          <w:b/>
          <w:sz w:val="24"/>
          <w:szCs w:val="24"/>
        </w:rPr>
        <w:t>System Updates:</w:t>
      </w:r>
    </w:p>
    <w:p w:rsidR="00685631" w:rsidRPr="00743FDE" w:rsidRDefault="005F4689" w:rsidP="00654888">
      <w:pPr>
        <w:pStyle w:val="ListParagraph"/>
        <w:widowControl/>
        <w:numPr>
          <w:ilvl w:val="0"/>
          <w:numId w:val="5"/>
        </w:numPr>
        <w:rPr>
          <w:rFonts w:ascii="Times New Roman" w:hAnsi="Times New Roman" w:cs="Times New Roman"/>
          <w:sz w:val="24"/>
          <w:szCs w:val="24"/>
        </w:rPr>
      </w:pPr>
      <w:r w:rsidRPr="00743FDE">
        <w:rPr>
          <w:rFonts w:ascii="Times New Roman" w:hAnsi="Times New Roman" w:cs="Times New Roman"/>
          <w:b/>
          <w:sz w:val="24"/>
          <w:szCs w:val="24"/>
        </w:rPr>
        <w:t>Opioid Response:</w:t>
      </w:r>
      <w:r w:rsidRPr="00743FDE">
        <w:rPr>
          <w:rFonts w:ascii="Times New Roman" w:hAnsi="Times New Roman" w:cs="Times New Roman"/>
          <w:sz w:val="24"/>
          <w:szCs w:val="24"/>
        </w:rPr>
        <w:t xml:space="preserve"> </w:t>
      </w:r>
      <w:r w:rsidR="008923C0" w:rsidRPr="00743FDE">
        <w:rPr>
          <w:rFonts w:ascii="Times New Roman" w:hAnsi="Times New Roman" w:cs="Times New Roman"/>
          <w:sz w:val="24"/>
          <w:szCs w:val="24"/>
        </w:rPr>
        <w:t>Gordon Smith</w:t>
      </w:r>
      <w:r w:rsidR="00576D87" w:rsidRPr="00743FDE">
        <w:rPr>
          <w:rFonts w:ascii="Times New Roman" w:hAnsi="Times New Roman" w:cs="Times New Roman"/>
          <w:sz w:val="24"/>
          <w:szCs w:val="24"/>
        </w:rPr>
        <w:t xml:space="preserve"> </w:t>
      </w:r>
      <w:r w:rsidR="008923C0" w:rsidRPr="00743FDE">
        <w:rPr>
          <w:rFonts w:ascii="Times New Roman" w:hAnsi="Times New Roman" w:cs="Times New Roman"/>
          <w:sz w:val="24"/>
          <w:szCs w:val="24"/>
        </w:rPr>
        <w:t>attend</w:t>
      </w:r>
      <w:r w:rsidR="001C2D13" w:rsidRPr="00743FDE">
        <w:rPr>
          <w:rFonts w:ascii="Times New Roman" w:hAnsi="Times New Roman" w:cs="Times New Roman"/>
          <w:sz w:val="24"/>
          <w:szCs w:val="24"/>
        </w:rPr>
        <w:t>ed</w:t>
      </w:r>
      <w:r w:rsidR="008923C0" w:rsidRPr="00743FDE">
        <w:rPr>
          <w:rFonts w:ascii="Times New Roman" w:hAnsi="Times New Roman" w:cs="Times New Roman"/>
          <w:sz w:val="24"/>
          <w:szCs w:val="24"/>
        </w:rPr>
        <w:t xml:space="preserve"> today’s meeting </w:t>
      </w:r>
      <w:r w:rsidR="001C2D13" w:rsidRPr="00743FDE">
        <w:rPr>
          <w:rFonts w:ascii="Times New Roman" w:hAnsi="Times New Roman" w:cs="Times New Roman"/>
          <w:sz w:val="24"/>
          <w:szCs w:val="24"/>
        </w:rPr>
        <w:t xml:space="preserve">to give </w:t>
      </w:r>
      <w:r w:rsidR="00576D87" w:rsidRPr="00743FDE">
        <w:rPr>
          <w:rFonts w:ascii="Times New Roman" w:hAnsi="Times New Roman" w:cs="Times New Roman"/>
          <w:sz w:val="24"/>
          <w:szCs w:val="24"/>
        </w:rPr>
        <w:t>an</w:t>
      </w:r>
      <w:r w:rsidR="00D94D10" w:rsidRPr="00743FDE">
        <w:rPr>
          <w:rFonts w:ascii="Times New Roman" w:hAnsi="Times New Roman" w:cs="Times New Roman"/>
          <w:sz w:val="24"/>
          <w:szCs w:val="24"/>
        </w:rPr>
        <w:t xml:space="preserve"> overview of Maine’s monthly overdose report</w:t>
      </w:r>
      <w:r w:rsidR="001C2D13" w:rsidRPr="00743FDE">
        <w:rPr>
          <w:rFonts w:ascii="Times New Roman" w:hAnsi="Times New Roman" w:cs="Times New Roman"/>
          <w:sz w:val="24"/>
          <w:szCs w:val="24"/>
        </w:rPr>
        <w:t>.</w:t>
      </w:r>
      <w:r w:rsidR="00960A34" w:rsidRPr="00743FDE">
        <w:rPr>
          <w:rFonts w:ascii="Times New Roman" w:hAnsi="Times New Roman" w:cs="Times New Roman"/>
          <w:sz w:val="24"/>
          <w:szCs w:val="24"/>
        </w:rPr>
        <w:t xml:space="preserve">   T</w:t>
      </w:r>
      <w:r w:rsidR="00D94D10" w:rsidRPr="00743FDE">
        <w:rPr>
          <w:rFonts w:ascii="Times New Roman" w:hAnsi="Times New Roman" w:cs="Times New Roman"/>
          <w:sz w:val="24"/>
          <w:szCs w:val="24"/>
        </w:rPr>
        <w:t>he</w:t>
      </w:r>
      <w:r w:rsidR="00576D87" w:rsidRPr="00743FDE">
        <w:rPr>
          <w:rFonts w:ascii="Times New Roman" w:hAnsi="Times New Roman" w:cs="Times New Roman"/>
          <w:sz w:val="24"/>
          <w:szCs w:val="24"/>
        </w:rPr>
        <w:t xml:space="preserve"> </w:t>
      </w:r>
      <w:r w:rsidR="00D94D10" w:rsidRPr="00743FDE">
        <w:rPr>
          <w:rFonts w:ascii="Times New Roman" w:hAnsi="Times New Roman" w:cs="Times New Roman"/>
          <w:sz w:val="24"/>
          <w:szCs w:val="24"/>
        </w:rPr>
        <w:t xml:space="preserve">Fatal overdoses </w:t>
      </w:r>
      <w:r w:rsidR="00B067F4" w:rsidRPr="00743FDE">
        <w:rPr>
          <w:rFonts w:ascii="Times New Roman" w:hAnsi="Times New Roman" w:cs="Times New Roman"/>
          <w:sz w:val="24"/>
          <w:szCs w:val="24"/>
        </w:rPr>
        <w:t xml:space="preserve">this </w:t>
      </w:r>
      <w:r w:rsidR="00D94D10" w:rsidRPr="00743FDE">
        <w:rPr>
          <w:rFonts w:ascii="Times New Roman" w:hAnsi="Times New Roman" w:cs="Times New Roman"/>
          <w:sz w:val="24"/>
          <w:szCs w:val="24"/>
        </w:rPr>
        <w:t xml:space="preserve">year to date (through </w:t>
      </w:r>
      <w:r w:rsidR="00654888" w:rsidRPr="00743FDE">
        <w:rPr>
          <w:rFonts w:ascii="Times New Roman" w:hAnsi="Times New Roman" w:cs="Times New Roman"/>
          <w:sz w:val="24"/>
          <w:szCs w:val="24"/>
        </w:rPr>
        <w:t>December 16</w:t>
      </w:r>
      <w:r w:rsidR="00D94D10" w:rsidRPr="00743FDE">
        <w:rPr>
          <w:rFonts w:ascii="Times New Roman" w:hAnsi="Times New Roman" w:cs="Times New Roman"/>
          <w:sz w:val="24"/>
          <w:szCs w:val="24"/>
        </w:rPr>
        <w:t>) where “undomiciled or tran</w:t>
      </w:r>
      <w:r w:rsidR="00F84FE3" w:rsidRPr="00743FDE">
        <w:rPr>
          <w:rFonts w:ascii="Times New Roman" w:hAnsi="Times New Roman" w:cs="Times New Roman"/>
          <w:sz w:val="24"/>
          <w:szCs w:val="24"/>
        </w:rPr>
        <w:t>sient” was</w:t>
      </w:r>
      <w:r w:rsidR="00873A80" w:rsidRPr="00743FDE">
        <w:rPr>
          <w:rFonts w:ascii="Times New Roman" w:hAnsi="Times New Roman" w:cs="Times New Roman"/>
          <w:sz w:val="24"/>
          <w:szCs w:val="24"/>
        </w:rPr>
        <w:t xml:space="preserve"> indicated equaled 71</w:t>
      </w:r>
      <w:r w:rsidR="00D94D10" w:rsidRPr="00743FDE">
        <w:rPr>
          <w:rFonts w:ascii="Times New Roman" w:hAnsi="Times New Roman" w:cs="Times New Roman"/>
          <w:sz w:val="24"/>
          <w:szCs w:val="24"/>
        </w:rPr>
        <w:t xml:space="preserve"> individuals</w:t>
      </w:r>
      <w:r w:rsidR="00B067F4" w:rsidRPr="00743FDE">
        <w:rPr>
          <w:rFonts w:ascii="Times New Roman" w:hAnsi="Times New Roman" w:cs="Times New Roman"/>
          <w:sz w:val="24"/>
          <w:szCs w:val="24"/>
        </w:rPr>
        <w:t>,</w:t>
      </w:r>
      <w:r w:rsidR="00D94D10" w:rsidRPr="00743FDE">
        <w:rPr>
          <w:rFonts w:ascii="Times New Roman" w:hAnsi="Times New Roman" w:cs="Times New Roman"/>
          <w:sz w:val="24"/>
          <w:szCs w:val="24"/>
        </w:rPr>
        <w:t xml:space="preserve"> representing 11% of all the fatal overdoses</w:t>
      </w:r>
      <w:r w:rsidR="00960A34" w:rsidRPr="00743FDE">
        <w:rPr>
          <w:rFonts w:ascii="Times New Roman" w:hAnsi="Times New Roman" w:cs="Times New Roman"/>
          <w:sz w:val="24"/>
          <w:szCs w:val="24"/>
        </w:rPr>
        <w:t>.</w:t>
      </w:r>
      <w:r w:rsidR="00960A34" w:rsidRPr="00743FDE">
        <w:t xml:space="preserve"> </w:t>
      </w:r>
      <w:r w:rsidR="00F84FE3" w:rsidRPr="00743FDE">
        <w:rPr>
          <w:rFonts w:ascii="Times New Roman" w:hAnsi="Times New Roman" w:cs="Times New Roman"/>
          <w:sz w:val="24"/>
          <w:szCs w:val="24"/>
        </w:rPr>
        <w:t>The largest number</w:t>
      </w:r>
      <w:r w:rsidR="00F84FE3" w:rsidRPr="00743FDE">
        <w:t xml:space="preserve"> </w:t>
      </w:r>
      <w:r w:rsidR="00F84FE3" w:rsidRPr="00743FDE">
        <w:rPr>
          <w:rFonts w:ascii="Times New Roman" w:hAnsi="Times New Roman" w:cs="Times New Roman"/>
          <w:sz w:val="24"/>
          <w:szCs w:val="24"/>
        </w:rPr>
        <w:t xml:space="preserve">of </w:t>
      </w:r>
      <w:r w:rsidR="00960A34" w:rsidRPr="00743FDE">
        <w:rPr>
          <w:rFonts w:ascii="Times New Roman" w:hAnsi="Times New Roman" w:cs="Times New Roman"/>
          <w:sz w:val="24"/>
          <w:szCs w:val="24"/>
        </w:rPr>
        <w:t xml:space="preserve">ODs </w:t>
      </w:r>
      <w:r w:rsidR="00873A80" w:rsidRPr="00743FDE">
        <w:rPr>
          <w:rFonts w:ascii="Times New Roman" w:hAnsi="Times New Roman" w:cs="Times New Roman"/>
          <w:sz w:val="24"/>
          <w:szCs w:val="24"/>
        </w:rPr>
        <w:t>(59</w:t>
      </w:r>
      <w:r w:rsidR="00F84FE3" w:rsidRPr="00743FDE">
        <w:rPr>
          <w:rFonts w:ascii="Times New Roman" w:hAnsi="Times New Roman" w:cs="Times New Roman"/>
          <w:sz w:val="24"/>
          <w:szCs w:val="24"/>
        </w:rPr>
        <w:t xml:space="preserve">%) occurred in Cumberland </w:t>
      </w:r>
      <w:r w:rsidR="00873A80" w:rsidRPr="00743FDE">
        <w:rPr>
          <w:rFonts w:ascii="Times New Roman" w:hAnsi="Times New Roman" w:cs="Times New Roman"/>
          <w:sz w:val="24"/>
          <w:szCs w:val="24"/>
        </w:rPr>
        <w:t>and Penobscot Counties</w:t>
      </w:r>
      <w:r w:rsidR="00F84FE3" w:rsidRPr="00743FDE">
        <w:rPr>
          <w:rFonts w:ascii="Times New Roman" w:hAnsi="Times New Roman" w:cs="Times New Roman"/>
          <w:sz w:val="24"/>
          <w:szCs w:val="24"/>
        </w:rPr>
        <w:t xml:space="preserve">. </w:t>
      </w:r>
      <w:r w:rsidR="00873A80" w:rsidRPr="00743FDE">
        <w:rPr>
          <w:rFonts w:ascii="Times New Roman" w:hAnsi="Times New Roman" w:cs="Times New Roman"/>
          <w:sz w:val="24"/>
          <w:szCs w:val="24"/>
        </w:rPr>
        <w:t>79% of the fatalities</w:t>
      </w:r>
      <w:r w:rsidR="00654888" w:rsidRPr="00743FDE">
        <w:rPr>
          <w:rFonts w:ascii="Times New Roman" w:hAnsi="Times New Roman" w:cs="Times New Roman"/>
          <w:sz w:val="24"/>
          <w:szCs w:val="24"/>
        </w:rPr>
        <w:t xml:space="preserve"> </w:t>
      </w:r>
      <w:r w:rsidR="00873A80" w:rsidRPr="00743FDE">
        <w:rPr>
          <w:rFonts w:ascii="Times New Roman" w:hAnsi="Times New Roman" w:cs="Times New Roman"/>
          <w:sz w:val="24"/>
          <w:szCs w:val="24"/>
        </w:rPr>
        <w:t xml:space="preserve">exhibited large doses of </w:t>
      </w:r>
      <w:r w:rsidR="00654888" w:rsidRPr="00743FDE">
        <w:rPr>
          <w:rFonts w:ascii="Times New Roman" w:hAnsi="Times New Roman" w:cs="Times New Roman"/>
          <w:sz w:val="24"/>
          <w:szCs w:val="24"/>
        </w:rPr>
        <w:t xml:space="preserve">fentanyl </w:t>
      </w:r>
      <w:r w:rsidR="00873A80" w:rsidRPr="00743FDE">
        <w:rPr>
          <w:rFonts w:ascii="Times New Roman" w:hAnsi="Times New Roman" w:cs="Times New Roman"/>
          <w:sz w:val="24"/>
          <w:szCs w:val="24"/>
        </w:rPr>
        <w:t>in their sy</w:t>
      </w:r>
      <w:r w:rsidR="00654888" w:rsidRPr="00743FDE">
        <w:rPr>
          <w:rFonts w:ascii="Times New Roman" w:hAnsi="Times New Roman" w:cs="Times New Roman"/>
          <w:sz w:val="24"/>
          <w:szCs w:val="24"/>
        </w:rPr>
        <w:t>stems. The need for supporting fro</w:t>
      </w:r>
      <w:r w:rsidR="00F042A9" w:rsidRPr="00743FDE">
        <w:rPr>
          <w:rFonts w:ascii="Times New Roman" w:hAnsi="Times New Roman" w:cs="Times New Roman"/>
          <w:sz w:val="24"/>
          <w:szCs w:val="24"/>
        </w:rPr>
        <w:t xml:space="preserve">ntline worker’s efforts in harm reduction was discussed during which </w:t>
      </w:r>
      <w:r w:rsidR="00654888" w:rsidRPr="00743FDE">
        <w:rPr>
          <w:rFonts w:ascii="Times New Roman" w:hAnsi="Times New Roman" w:cs="Times New Roman"/>
          <w:sz w:val="24"/>
          <w:szCs w:val="24"/>
        </w:rPr>
        <w:t>Meredith</w:t>
      </w:r>
      <w:r w:rsidR="00F042A9" w:rsidRPr="00743FDE">
        <w:rPr>
          <w:rFonts w:ascii="Times New Roman" w:hAnsi="Times New Roman" w:cs="Times New Roman"/>
          <w:sz w:val="24"/>
          <w:szCs w:val="24"/>
        </w:rPr>
        <w:t xml:space="preserve"> P. mentioned Amistad offers free trainings. </w:t>
      </w:r>
      <w:r w:rsidR="00873A80" w:rsidRPr="00743FDE">
        <w:rPr>
          <w:rFonts w:ascii="Times New Roman" w:hAnsi="Times New Roman" w:cs="Times New Roman"/>
          <w:sz w:val="24"/>
          <w:szCs w:val="24"/>
        </w:rPr>
        <w:t xml:space="preserve"> </w:t>
      </w:r>
      <w:r w:rsidR="00C2742F" w:rsidRPr="00743FDE">
        <w:rPr>
          <w:rFonts w:ascii="Times New Roman" w:hAnsi="Times New Roman" w:cs="Times New Roman"/>
          <w:sz w:val="24"/>
          <w:szCs w:val="24"/>
        </w:rPr>
        <w:t>V</w:t>
      </w:r>
      <w:r w:rsidR="00E9583E" w:rsidRPr="00743FDE">
        <w:rPr>
          <w:rFonts w:ascii="Times New Roman" w:hAnsi="Times New Roman" w:cs="Times New Roman"/>
          <w:sz w:val="24"/>
          <w:szCs w:val="24"/>
        </w:rPr>
        <w:t xml:space="preserve">aluable resources </w:t>
      </w:r>
      <w:r w:rsidR="00BF4E75" w:rsidRPr="00743FDE">
        <w:rPr>
          <w:rFonts w:ascii="Times New Roman" w:hAnsi="Times New Roman" w:cs="Times New Roman"/>
          <w:sz w:val="24"/>
          <w:szCs w:val="24"/>
        </w:rPr>
        <w:t xml:space="preserve">are </w:t>
      </w:r>
      <w:r w:rsidR="000E6B38" w:rsidRPr="00743FDE">
        <w:rPr>
          <w:rFonts w:ascii="Times New Roman" w:hAnsi="Times New Roman" w:cs="Times New Roman"/>
          <w:sz w:val="24"/>
          <w:szCs w:val="24"/>
        </w:rPr>
        <w:t xml:space="preserve">also </w:t>
      </w:r>
      <w:r w:rsidR="00BF4E75" w:rsidRPr="00743FDE">
        <w:rPr>
          <w:rFonts w:ascii="Times New Roman" w:hAnsi="Times New Roman" w:cs="Times New Roman"/>
          <w:sz w:val="24"/>
          <w:szCs w:val="24"/>
        </w:rPr>
        <w:t>available</w:t>
      </w:r>
      <w:r w:rsidR="00E9583E" w:rsidRPr="00743FDE">
        <w:rPr>
          <w:rFonts w:ascii="Times New Roman" w:hAnsi="Times New Roman" w:cs="Times New Roman"/>
          <w:sz w:val="24"/>
          <w:szCs w:val="24"/>
        </w:rPr>
        <w:t xml:space="preserve"> o</w:t>
      </w:r>
      <w:r w:rsidR="00C2742F" w:rsidRPr="00743FDE">
        <w:rPr>
          <w:rFonts w:ascii="Times New Roman" w:hAnsi="Times New Roman" w:cs="Times New Roman"/>
          <w:sz w:val="24"/>
          <w:szCs w:val="24"/>
        </w:rPr>
        <w:t xml:space="preserve">n https://knowyouroptions.me &amp; </w:t>
      </w:r>
      <w:hyperlink r:id="rId8" w:history="1">
        <w:r w:rsidR="00C2742F" w:rsidRPr="00743FDE">
          <w:rPr>
            <w:rStyle w:val="Hyperlink"/>
            <w:rFonts w:ascii="Times New Roman" w:hAnsi="Times New Roman" w:cs="Times New Roman"/>
            <w:sz w:val="24"/>
            <w:szCs w:val="24"/>
          </w:rPr>
          <w:t>https://getmainenaloxone.org</w:t>
        </w:r>
      </w:hyperlink>
      <w:r w:rsidR="00C2742F" w:rsidRPr="00743FDE">
        <w:rPr>
          <w:rFonts w:ascii="Times New Roman" w:hAnsi="Times New Roman" w:cs="Times New Roman"/>
          <w:sz w:val="24"/>
          <w:szCs w:val="24"/>
        </w:rPr>
        <w:t xml:space="preserve"> </w:t>
      </w:r>
      <w:r w:rsidR="00E9583E" w:rsidRPr="00743FDE">
        <w:rPr>
          <w:rFonts w:ascii="Times New Roman" w:hAnsi="Times New Roman" w:cs="Times New Roman"/>
          <w:sz w:val="24"/>
          <w:szCs w:val="24"/>
        </w:rPr>
        <w:t xml:space="preserve">.  </w:t>
      </w:r>
      <w:r w:rsidR="001564A3" w:rsidRPr="00743FDE">
        <w:rPr>
          <w:rFonts w:ascii="Times New Roman" w:hAnsi="Times New Roman" w:cs="Times New Roman"/>
          <w:sz w:val="24"/>
          <w:szCs w:val="24"/>
        </w:rPr>
        <w:t>Th</w:t>
      </w:r>
      <w:r w:rsidR="00E9583E" w:rsidRPr="00743FDE">
        <w:rPr>
          <w:rFonts w:ascii="Times New Roman" w:hAnsi="Times New Roman" w:cs="Times New Roman"/>
          <w:sz w:val="24"/>
          <w:szCs w:val="24"/>
        </w:rPr>
        <w:t xml:space="preserve">is month’s update ended with a reminder to look at the </w:t>
      </w:r>
      <w:hyperlink r:id="rId9" w:history="1">
        <w:r w:rsidR="00E9583E" w:rsidRPr="00743FDE">
          <w:rPr>
            <w:rStyle w:val="Hyperlink"/>
            <w:rFonts w:ascii="Times New Roman" w:hAnsi="Times New Roman" w:cs="Times New Roman"/>
            <w:sz w:val="24"/>
            <w:szCs w:val="24"/>
          </w:rPr>
          <w:t>https://mainedrugdata.org</w:t>
        </w:r>
      </w:hyperlink>
      <w:r w:rsidR="00E9583E" w:rsidRPr="00743FDE">
        <w:rPr>
          <w:rFonts w:ascii="Times New Roman" w:hAnsi="Times New Roman" w:cs="Times New Roman"/>
          <w:sz w:val="24"/>
          <w:szCs w:val="24"/>
        </w:rPr>
        <w:t xml:space="preserve"> </w:t>
      </w:r>
      <w:r w:rsidR="00C2742F" w:rsidRPr="00743FDE">
        <w:rPr>
          <w:rFonts w:ascii="Times New Roman" w:hAnsi="Times New Roman" w:cs="Times New Roman"/>
          <w:sz w:val="24"/>
          <w:szCs w:val="24"/>
        </w:rPr>
        <w:t xml:space="preserve">site </w:t>
      </w:r>
      <w:r w:rsidR="001564A3" w:rsidRPr="00743FDE">
        <w:rPr>
          <w:rFonts w:ascii="Times New Roman" w:hAnsi="Times New Roman" w:cs="Times New Roman"/>
          <w:sz w:val="24"/>
          <w:szCs w:val="24"/>
        </w:rPr>
        <w:t xml:space="preserve">for additional information. </w:t>
      </w:r>
    </w:p>
    <w:p w:rsidR="00F042A9" w:rsidRPr="00743FDE" w:rsidRDefault="00921176" w:rsidP="00F042A9">
      <w:pPr>
        <w:pStyle w:val="ListParagraph"/>
        <w:numPr>
          <w:ilvl w:val="0"/>
          <w:numId w:val="5"/>
        </w:numPr>
        <w:rPr>
          <w:rFonts w:ascii="Times New Roman" w:hAnsi="Times New Roman" w:cs="Times New Roman"/>
          <w:sz w:val="24"/>
          <w:szCs w:val="24"/>
        </w:rPr>
      </w:pPr>
      <w:r w:rsidRPr="00743FDE">
        <w:rPr>
          <w:rFonts w:ascii="Times New Roman" w:hAnsi="Times New Roman" w:cs="Times New Roman"/>
          <w:b/>
          <w:sz w:val="24"/>
          <w:szCs w:val="24"/>
        </w:rPr>
        <w:t>HUB Update:</w:t>
      </w:r>
      <w:r w:rsidR="00AA2619" w:rsidRPr="00743FDE">
        <w:rPr>
          <w:rFonts w:ascii="Times New Roman" w:hAnsi="Times New Roman" w:cs="Times New Roman"/>
          <w:sz w:val="24"/>
          <w:szCs w:val="24"/>
        </w:rPr>
        <w:t xml:space="preserve"> Tara</w:t>
      </w:r>
      <w:r w:rsidR="00766C1C" w:rsidRPr="00743FDE">
        <w:rPr>
          <w:rFonts w:ascii="Times New Roman" w:hAnsi="Times New Roman" w:cs="Times New Roman"/>
          <w:sz w:val="24"/>
          <w:szCs w:val="24"/>
        </w:rPr>
        <w:t xml:space="preserve"> </w:t>
      </w:r>
      <w:r w:rsidR="003E24E3" w:rsidRPr="00743FDE">
        <w:rPr>
          <w:rFonts w:ascii="Times New Roman" w:hAnsi="Times New Roman" w:cs="Times New Roman"/>
          <w:sz w:val="24"/>
          <w:szCs w:val="24"/>
        </w:rPr>
        <w:t>started today’s update by mentioning</w:t>
      </w:r>
      <w:r w:rsidR="00685631" w:rsidRPr="00743FDE">
        <w:rPr>
          <w:rFonts w:ascii="Times New Roman" w:hAnsi="Times New Roman" w:cs="Times New Roman"/>
          <w:sz w:val="24"/>
          <w:szCs w:val="24"/>
        </w:rPr>
        <w:t xml:space="preserve"> </w:t>
      </w:r>
      <w:r w:rsidR="000E6B38" w:rsidRPr="00743FDE">
        <w:rPr>
          <w:rFonts w:ascii="Times New Roman" w:hAnsi="Times New Roman" w:cs="Times New Roman"/>
          <w:sz w:val="24"/>
          <w:szCs w:val="24"/>
        </w:rPr>
        <w:t>the current focuses for the Hub C</w:t>
      </w:r>
      <w:r w:rsidR="00F042A9" w:rsidRPr="00743FDE">
        <w:rPr>
          <w:rFonts w:ascii="Times New Roman" w:hAnsi="Times New Roman" w:cs="Times New Roman"/>
          <w:sz w:val="24"/>
          <w:szCs w:val="24"/>
        </w:rPr>
        <w:t>oordinators has been the unsheltered portion of the Point In Time count and their continuing efforts with the by name data set.  Hub Coordinators now have access to HMIS. Those involved coordinated Entry have been very busy with case conferencing and managing the HUB CES prioritized list.  All hubs are also dialing in on potential access points for the roll out of Coordinated Entry in 2023.  Hub Coordinator for Cumberland County has been hired and will start Jan 30. The State Strategy team meeting taking place on Tuesday 1/24.  At the meeting progress and learnings of the first action cycle will be reviewed and the new 6 month milestones necessary to achieve the state’s long term aims</w:t>
      </w:r>
      <w:r w:rsidR="002A681A" w:rsidRPr="00743FDE">
        <w:rPr>
          <w:rFonts w:ascii="Times New Roman" w:hAnsi="Times New Roman" w:cs="Times New Roman"/>
          <w:sz w:val="24"/>
          <w:szCs w:val="24"/>
        </w:rPr>
        <w:t xml:space="preserve"> will be determined.</w:t>
      </w:r>
    </w:p>
    <w:p w:rsidR="00F83609" w:rsidRPr="00743FDE" w:rsidRDefault="00C4649A" w:rsidP="004E2654">
      <w:pPr>
        <w:pStyle w:val="ListParagraph"/>
        <w:widowControl/>
        <w:numPr>
          <w:ilvl w:val="0"/>
          <w:numId w:val="5"/>
        </w:numPr>
        <w:shd w:val="clear" w:color="auto" w:fill="FFFFFF" w:themeFill="background1"/>
        <w:snapToGrid w:val="0"/>
        <w:rPr>
          <w:rFonts w:ascii="Times New Roman" w:eastAsia="Times New Roman" w:hAnsi="Times New Roman" w:cs="Times New Roman"/>
          <w:sz w:val="24"/>
          <w:szCs w:val="24"/>
        </w:rPr>
      </w:pPr>
      <w:r w:rsidRPr="00743FDE">
        <w:rPr>
          <w:rFonts w:ascii="Times New Roman" w:eastAsia="Times New Roman" w:hAnsi="Times New Roman" w:cs="Times New Roman"/>
          <w:b/>
          <w:sz w:val="24"/>
          <w:szCs w:val="24"/>
        </w:rPr>
        <w:t xml:space="preserve">CES Update: </w:t>
      </w:r>
      <w:r w:rsidR="003205F0" w:rsidRPr="00743FDE">
        <w:rPr>
          <w:rFonts w:ascii="Times New Roman" w:eastAsia="Times New Roman" w:hAnsi="Times New Roman" w:cs="Times New Roman"/>
          <w:b/>
          <w:sz w:val="24"/>
          <w:szCs w:val="24"/>
        </w:rPr>
        <w:t xml:space="preserve"> </w:t>
      </w:r>
      <w:r w:rsidR="00681E17" w:rsidRPr="00743FDE">
        <w:rPr>
          <w:rFonts w:ascii="Times New Roman" w:eastAsia="Times New Roman" w:hAnsi="Times New Roman" w:cs="Times New Roman"/>
          <w:sz w:val="24"/>
          <w:szCs w:val="24"/>
        </w:rPr>
        <w:t>Erin K.</w:t>
      </w:r>
      <w:r w:rsidR="00AA6492" w:rsidRPr="00743FDE">
        <w:rPr>
          <w:rFonts w:ascii="Times New Roman" w:eastAsia="Times New Roman" w:hAnsi="Times New Roman" w:cs="Times New Roman"/>
          <w:sz w:val="24"/>
          <w:szCs w:val="24"/>
        </w:rPr>
        <w:t xml:space="preserve"> started today’s update with an overview of the pilot </w:t>
      </w:r>
      <w:r w:rsidR="004E2654" w:rsidRPr="00743FDE">
        <w:rPr>
          <w:rFonts w:ascii="Times New Roman" w:eastAsia="Times New Roman" w:hAnsi="Times New Roman" w:cs="Times New Roman"/>
          <w:sz w:val="24"/>
          <w:szCs w:val="24"/>
        </w:rPr>
        <w:t>feedback</w:t>
      </w:r>
      <w:r w:rsidR="00AA6492" w:rsidRPr="00743FDE">
        <w:rPr>
          <w:rFonts w:ascii="Times New Roman" w:eastAsia="Times New Roman" w:hAnsi="Times New Roman" w:cs="Times New Roman"/>
          <w:sz w:val="24"/>
          <w:szCs w:val="24"/>
        </w:rPr>
        <w:t xml:space="preserve">. </w:t>
      </w:r>
      <w:r w:rsidR="004E2654" w:rsidRPr="00743FDE">
        <w:rPr>
          <w:rFonts w:ascii="Times New Roman" w:eastAsia="Times New Roman" w:hAnsi="Times New Roman" w:cs="Times New Roman"/>
          <w:sz w:val="24"/>
          <w:szCs w:val="24"/>
        </w:rPr>
        <w:t>Comments were gathered through a</w:t>
      </w:r>
      <w:r w:rsidR="00AA6492" w:rsidRPr="00743FDE">
        <w:rPr>
          <w:rFonts w:ascii="Times New Roman" w:eastAsia="Times New Roman" w:hAnsi="Times New Roman" w:cs="Times New Roman"/>
          <w:sz w:val="24"/>
          <w:szCs w:val="24"/>
        </w:rPr>
        <w:t xml:space="preserve"> Google survey </w:t>
      </w:r>
      <w:r w:rsidR="000D7D06" w:rsidRPr="00743FDE">
        <w:rPr>
          <w:rFonts w:ascii="Times New Roman" w:eastAsia="Times New Roman" w:hAnsi="Times New Roman" w:cs="Times New Roman"/>
          <w:sz w:val="24"/>
          <w:szCs w:val="24"/>
        </w:rPr>
        <w:t xml:space="preserve">that </w:t>
      </w:r>
      <w:r w:rsidR="00AA6492" w:rsidRPr="00743FDE">
        <w:rPr>
          <w:rFonts w:ascii="Times New Roman" w:eastAsia="Times New Roman" w:hAnsi="Times New Roman" w:cs="Times New Roman"/>
          <w:sz w:val="24"/>
          <w:szCs w:val="24"/>
        </w:rPr>
        <w:t>was sent out by Hub C</w:t>
      </w:r>
      <w:r w:rsidR="00C25692" w:rsidRPr="00743FDE">
        <w:rPr>
          <w:rFonts w:ascii="Times New Roman" w:eastAsia="Times New Roman" w:hAnsi="Times New Roman" w:cs="Times New Roman"/>
          <w:sz w:val="24"/>
          <w:szCs w:val="24"/>
        </w:rPr>
        <w:t>oordinators to staff</w:t>
      </w:r>
      <w:r w:rsidR="00AA6492" w:rsidRPr="00743FDE">
        <w:rPr>
          <w:rFonts w:ascii="Times New Roman" w:eastAsia="Times New Roman" w:hAnsi="Times New Roman" w:cs="Times New Roman"/>
          <w:sz w:val="24"/>
          <w:szCs w:val="24"/>
        </w:rPr>
        <w:t xml:space="preserve"> who participated in the pilot</w:t>
      </w:r>
      <w:r w:rsidR="004E2654" w:rsidRPr="00743FDE">
        <w:rPr>
          <w:rFonts w:ascii="Times New Roman" w:eastAsia="Times New Roman" w:hAnsi="Times New Roman" w:cs="Times New Roman"/>
          <w:sz w:val="24"/>
          <w:szCs w:val="24"/>
        </w:rPr>
        <w:t xml:space="preserve">, </w:t>
      </w:r>
      <w:r w:rsidR="00C25692" w:rsidRPr="00743FDE">
        <w:rPr>
          <w:rFonts w:ascii="Times New Roman" w:eastAsia="Times New Roman" w:hAnsi="Times New Roman" w:cs="Times New Roman"/>
          <w:sz w:val="24"/>
          <w:szCs w:val="24"/>
        </w:rPr>
        <w:t>in case</w:t>
      </w:r>
      <w:r w:rsidR="000E6B38" w:rsidRPr="00743FDE">
        <w:rPr>
          <w:rFonts w:ascii="Times New Roman" w:eastAsia="Times New Roman" w:hAnsi="Times New Roman" w:cs="Times New Roman"/>
          <w:sz w:val="24"/>
          <w:szCs w:val="24"/>
        </w:rPr>
        <w:t xml:space="preserve"> conferencing meetings and the Region III Homeless C</w:t>
      </w:r>
      <w:r w:rsidR="00C25692" w:rsidRPr="00743FDE">
        <w:rPr>
          <w:rFonts w:ascii="Times New Roman" w:eastAsia="Times New Roman" w:hAnsi="Times New Roman" w:cs="Times New Roman"/>
          <w:sz w:val="24"/>
          <w:szCs w:val="24"/>
        </w:rPr>
        <w:t>ouncil meeting</w:t>
      </w:r>
      <w:r w:rsidR="004E2654" w:rsidRPr="00743FDE">
        <w:rPr>
          <w:rFonts w:ascii="Times New Roman" w:eastAsia="Times New Roman" w:hAnsi="Times New Roman" w:cs="Times New Roman"/>
          <w:sz w:val="24"/>
          <w:szCs w:val="24"/>
        </w:rPr>
        <w:t xml:space="preserve">.  </w:t>
      </w:r>
      <w:r w:rsidR="00C25692" w:rsidRPr="00743FDE">
        <w:rPr>
          <w:rFonts w:ascii="Times New Roman" w:eastAsia="Times New Roman" w:hAnsi="Times New Roman" w:cs="Times New Roman"/>
          <w:sz w:val="24"/>
          <w:szCs w:val="24"/>
        </w:rPr>
        <w:t>Overall feedbac</w:t>
      </w:r>
      <w:r w:rsidR="000D7D06" w:rsidRPr="00743FDE">
        <w:rPr>
          <w:rFonts w:ascii="Times New Roman" w:eastAsia="Times New Roman" w:hAnsi="Times New Roman" w:cs="Times New Roman"/>
          <w:sz w:val="24"/>
          <w:szCs w:val="24"/>
        </w:rPr>
        <w:t>k</w:t>
      </w:r>
      <w:r w:rsidR="00375ABC" w:rsidRPr="00743FDE">
        <w:rPr>
          <w:rFonts w:ascii="Times New Roman" w:eastAsia="Times New Roman" w:hAnsi="Times New Roman" w:cs="Times New Roman"/>
          <w:sz w:val="24"/>
          <w:szCs w:val="24"/>
        </w:rPr>
        <w:t xml:space="preserve"> was positive </w:t>
      </w:r>
      <w:r w:rsidR="000D7D06" w:rsidRPr="00743FDE">
        <w:rPr>
          <w:rFonts w:ascii="Times New Roman" w:eastAsia="Times New Roman" w:hAnsi="Times New Roman" w:cs="Times New Roman"/>
          <w:sz w:val="24"/>
          <w:szCs w:val="24"/>
        </w:rPr>
        <w:t xml:space="preserve"> </w:t>
      </w:r>
      <w:r w:rsidR="004E2654" w:rsidRPr="00743FDE">
        <w:rPr>
          <w:rFonts w:ascii="Times New Roman" w:eastAsia="Times New Roman" w:hAnsi="Times New Roman" w:cs="Times New Roman"/>
          <w:sz w:val="24"/>
          <w:szCs w:val="24"/>
        </w:rPr>
        <w:t xml:space="preserve">however the following themes occurred </w:t>
      </w:r>
      <w:r w:rsidR="00C25692" w:rsidRPr="00743FDE">
        <w:rPr>
          <w:rFonts w:ascii="Times New Roman" w:eastAsia="Times New Roman" w:hAnsi="Times New Roman" w:cs="Times New Roman"/>
          <w:sz w:val="24"/>
          <w:szCs w:val="24"/>
        </w:rPr>
        <w:t xml:space="preserve">on </w:t>
      </w:r>
      <w:r w:rsidR="004E2654" w:rsidRPr="00743FDE">
        <w:rPr>
          <w:rFonts w:ascii="Times New Roman" w:eastAsia="Times New Roman" w:hAnsi="Times New Roman" w:cs="Times New Roman"/>
          <w:sz w:val="24"/>
          <w:szCs w:val="24"/>
        </w:rPr>
        <w:t>the</w:t>
      </w:r>
      <w:r w:rsidR="000D7D06" w:rsidRPr="00743FDE">
        <w:rPr>
          <w:rFonts w:ascii="Times New Roman" w:eastAsia="Times New Roman" w:hAnsi="Times New Roman" w:cs="Times New Roman"/>
          <w:sz w:val="24"/>
          <w:szCs w:val="24"/>
        </w:rPr>
        <w:t>se</w:t>
      </w:r>
      <w:r w:rsidR="004E2654" w:rsidRPr="00743FDE">
        <w:rPr>
          <w:rFonts w:ascii="Times New Roman" w:eastAsia="Times New Roman" w:hAnsi="Times New Roman" w:cs="Times New Roman"/>
          <w:sz w:val="24"/>
          <w:szCs w:val="24"/>
        </w:rPr>
        <w:t xml:space="preserve"> </w:t>
      </w:r>
      <w:r w:rsidR="00C25692" w:rsidRPr="00743FDE">
        <w:rPr>
          <w:rFonts w:ascii="Times New Roman" w:eastAsia="Times New Roman" w:hAnsi="Times New Roman" w:cs="Times New Roman"/>
          <w:sz w:val="24"/>
          <w:szCs w:val="24"/>
        </w:rPr>
        <w:t>areas for growth</w:t>
      </w:r>
      <w:r w:rsidR="004E2654" w:rsidRPr="00743FDE">
        <w:rPr>
          <w:rFonts w:ascii="Times New Roman" w:eastAsia="Times New Roman" w:hAnsi="Times New Roman" w:cs="Times New Roman"/>
          <w:sz w:val="24"/>
          <w:szCs w:val="24"/>
        </w:rPr>
        <w:t>:</w:t>
      </w:r>
      <w:r w:rsidR="00C25692" w:rsidRPr="00743FDE">
        <w:rPr>
          <w:rFonts w:ascii="Times New Roman" w:eastAsia="Times New Roman" w:hAnsi="Times New Roman" w:cs="Times New Roman"/>
          <w:sz w:val="24"/>
          <w:szCs w:val="24"/>
        </w:rPr>
        <w:t xml:space="preserve"> </w:t>
      </w:r>
    </w:p>
    <w:p w:rsidR="00F83609" w:rsidRPr="00743FDE" w:rsidRDefault="00C25692" w:rsidP="004E2654">
      <w:pPr>
        <w:pStyle w:val="ListParagraph"/>
        <w:numPr>
          <w:ilvl w:val="1"/>
          <w:numId w:val="5"/>
        </w:numPr>
        <w:shd w:val="clear" w:color="auto" w:fill="FFFFFF" w:themeFill="background1"/>
        <w:snapToGrid w:val="0"/>
        <w:rPr>
          <w:rFonts w:ascii="Times New Roman" w:eastAsia="Times New Roman" w:hAnsi="Times New Roman" w:cs="Times New Roman"/>
          <w:sz w:val="24"/>
          <w:szCs w:val="24"/>
        </w:rPr>
      </w:pPr>
      <w:r w:rsidRPr="00743FDE">
        <w:rPr>
          <w:rFonts w:ascii="Times New Roman" w:eastAsia="Times New Roman" w:hAnsi="Times New Roman" w:cs="Times New Roman"/>
          <w:sz w:val="24"/>
          <w:szCs w:val="24"/>
        </w:rPr>
        <w:t xml:space="preserve">Need for more housing resources in CE (HCVs, other vouchers, actual units, etc.) </w:t>
      </w:r>
    </w:p>
    <w:p w:rsidR="00F83609" w:rsidRPr="00743FDE" w:rsidRDefault="00C25692" w:rsidP="004E2654">
      <w:pPr>
        <w:pStyle w:val="ListParagraph"/>
        <w:numPr>
          <w:ilvl w:val="1"/>
          <w:numId w:val="5"/>
        </w:numPr>
        <w:shd w:val="clear" w:color="auto" w:fill="FFFFFF" w:themeFill="background1"/>
        <w:snapToGrid w:val="0"/>
        <w:rPr>
          <w:rFonts w:ascii="Times New Roman" w:eastAsia="Times New Roman" w:hAnsi="Times New Roman" w:cs="Times New Roman"/>
          <w:sz w:val="24"/>
          <w:szCs w:val="24"/>
        </w:rPr>
      </w:pPr>
      <w:r w:rsidRPr="00743FDE">
        <w:rPr>
          <w:rFonts w:ascii="Times New Roman" w:eastAsia="Times New Roman" w:hAnsi="Times New Roman" w:cs="Times New Roman"/>
          <w:sz w:val="24"/>
          <w:szCs w:val="24"/>
        </w:rPr>
        <w:t xml:space="preserve">System didn’t seem efficient all of the time – several comments about a breakdown in communication through the whole system </w:t>
      </w:r>
    </w:p>
    <w:p w:rsidR="00F83609" w:rsidRPr="00743FDE" w:rsidRDefault="00C25692" w:rsidP="004E2654">
      <w:pPr>
        <w:pStyle w:val="ListParagraph"/>
        <w:numPr>
          <w:ilvl w:val="1"/>
          <w:numId w:val="5"/>
        </w:numPr>
        <w:shd w:val="clear" w:color="auto" w:fill="FFFFFF" w:themeFill="background1"/>
        <w:snapToGrid w:val="0"/>
        <w:rPr>
          <w:rFonts w:ascii="Times New Roman" w:eastAsia="Times New Roman" w:hAnsi="Times New Roman" w:cs="Times New Roman"/>
          <w:sz w:val="24"/>
          <w:szCs w:val="24"/>
        </w:rPr>
      </w:pPr>
      <w:r w:rsidRPr="00743FDE">
        <w:rPr>
          <w:rFonts w:ascii="Times New Roman" w:eastAsia="Times New Roman" w:hAnsi="Times New Roman" w:cs="Times New Roman"/>
          <w:sz w:val="24"/>
          <w:szCs w:val="24"/>
        </w:rPr>
        <w:t xml:space="preserve">Request for adding more housing barriers to the assessment </w:t>
      </w:r>
    </w:p>
    <w:p w:rsidR="00F83609" w:rsidRPr="00743FDE" w:rsidRDefault="004E2654" w:rsidP="004E2654">
      <w:pPr>
        <w:pStyle w:val="ListParagraph"/>
        <w:widowControl/>
        <w:numPr>
          <w:ilvl w:val="1"/>
          <w:numId w:val="5"/>
        </w:numPr>
        <w:shd w:val="clear" w:color="auto" w:fill="FFFFFF" w:themeFill="background1"/>
        <w:snapToGrid w:val="0"/>
        <w:rPr>
          <w:rFonts w:ascii="Times New Roman" w:eastAsia="Times New Roman" w:hAnsi="Times New Roman" w:cs="Times New Roman"/>
          <w:sz w:val="24"/>
          <w:szCs w:val="24"/>
        </w:rPr>
      </w:pPr>
      <w:r w:rsidRPr="00743FDE">
        <w:rPr>
          <w:rFonts w:ascii="Times New Roman" w:eastAsia="Times New Roman" w:hAnsi="Times New Roman" w:cs="Times New Roman"/>
          <w:sz w:val="24"/>
          <w:szCs w:val="24"/>
        </w:rPr>
        <w:t>A lack of service providers to work with participants post assessment, including for housing navigation</w:t>
      </w:r>
      <w:r w:rsidR="00C25692" w:rsidRPr="00743FDE">
        <w:rPr>
          <w:rFonts w:ascii="Times New Roman" w:eastAsia="Times New Roman" w:hAnsi="Times New Roman" w:cs="Times New Roman"/>
          <w:sz w:val="24"/>
          <w:szCs w:val="24"/>
        </w:rPr>
        <w:t xml:space="preserve"> </w:t>
      </w:r>
    </w:p>
    <w:p w:rsidR="004E2654" w:rsidRPr="00743FDE" w:rsidRDefault="004E2654" w:rsidP="004E2654">
      <w:pPr>
        <w:pStyle w:val="ListParagraph"/>
        <w:widowControl/>
        <w:numPr>
          <w:ilvl w:val="1"/>
          <w:numId w:val="5"/>
        </w:numPr>
        <w:shd w:val="clear" w:color="auto" w:fill="FFFFFF" w:themeFill="background1"/>
        <w:snapToGrid w:val="0"/>
        <w:rPr>
          <w:rFonts w:ascii="Times New Roman" w:eastAsia="Times New Roman" w:hAnsi="Times New Roman" w:cs="Times New Roman"/>
          <w:sz w:val="24"/>
          <w:szCs w:val="24"/>
        </w:rPr>
      </w:pPr>
      <w:r w:rsidRPr="00743FDE">
        <w:rPr>
          <w:rFonts w:ascii="Times New Roman" w:eastAsia="Times New Roman" w:hAnsi="Times New Roman" w:cs="Times New Roman"/>
          <w:sz w:val="24"/>
          <w:szCs w:val="24"/>
        </w:rPr>
        <w:lastRenderedPageBreak/>
        <w:t>Concerns about participants with lower prioritization scores not getting connected with a CoC resource</w:t>
      </w:r>
    </w:p>
    <w:p w:rsidR="001007BE" w:rsidRPr="00743FDE" w:rsidRDefault="004E2654" w:rsidP="004E2654">
      <w:pPr>
        <w:pStyle w:val="ListParagraph"/>
        <w:widowControl/>
        <w:shd w:val="clear" w:color="auto" w:fill="FFFFFF" w:themeFill="background1"/>
        <w:snapToGrid w:val="0"/>
        <w:rPr>
          <w:rFonts w:ascii="Times New Roman" w:hAnsi="Times New Roman" w:cs="Times New Roman"/>
          <w:bCs/>
          <w:sz w:val="24"/>
          <w:szCs w:val="24"/>
        </w:rPr>
      </w:pPr>
      <w:r w:rsidRPr="00743FDE">
        <w:rPr>
          <w:rFonts w:ascii="Times New Roman" w:hAnsi="Times New Roman" w:cs="Times New Roman"/>
          <w:bCs/>
          <w:sz w:val="24"/>
          <w:szCs w:val="24"/>
        </w:rPr>
        <w:t xml:space="preserve">The pilot will continue in Hubs 5 and 7.  The committee will continue to work towards full implementation of </w:t>
      </w:r>
      <w:r w:rsidR="00550306" w:rsidRPr="00743FDE">
        <w:rPr>
          <w:rFonts w:ascii="Times New Roman" w:hAnsi="Times New Roman" w:cs="Times New Roman"/>
          <w:bCs/>
          <w:sz w:val="24"/>
          <w:szCs w:val="24"/>
        </w:rPr>
        <w:t xml:space="preserve">state wide </w:t>
      </w:r>
      <w:r w:rsidRPr="00743FDE">
        <w:rPr>
          <w:rFonts w:ascii="Times New Roman" w:hAnsi="Times New Roman" w:cs="Times New Roman"/>
          <w:bCs/>
          <w:sz w:val="24"/>
          <w:szCs w:val="24"/>
        </w:rPr>
        <w:t>CES in 2023.</w:t>
      </w:r>
    </w:p>
    <w:p w:rsidR="00146469" w:rsidRPr="00743FDE" w:rsidRDefault="00766C1C" w:rsidP="004949CB">
      <w:pPr>
        <w:pStyle w:val="ListParagraph"/>
        <w:numPr>
          <w:ilvl w:val="0"/>
          <w:numId w:val="3"/>
        </w:numPr>
        <w:shd w:val="clear" w:color="auto" w:fill="FFFFFF" w:themeFill="background1"/>
        <w:snapToGrid w:val="0"/>
        <w:rPr>
          <w:rFonts w:ascii="Times New Roman" w:hAnsi="Times New Roman" w:cs="Times New Roman"/>
          <w:bCs/>
          <w:sz w:val="24"/>
          <w:szCs w:val="24"/>
        </w:rPr>
      </w:pPr>
      <w:r w:rsidRPr="00743FDE">
        <w:rPr>
          <w:rFonts w:ascii="Times New Roman" w:eastAsiaTheme="minorEastAsia" w:hAnsi="Times New Roman" w:cs="Times New Roman"/>
          <w:b/>
          <w:color w:val="000000" w:themeColor="dark1"/>
          <w:kern w:val="24"/>
          <w:sz w:val="24"/>
          <w:szCs w:val="24"/>
        </w:rPr>
        <w:t xml:space="preserve">MCoC </w:t>
      </w:r>
      <w:r w:rsidR="008E70D4" w:rsidRPr="00743FDE">
        <w:rPr>
          <w:rFonts w:ascii="Times New Roman" w:eastAsiaTheme="minorEastAsia" w:hAnsi="Times New Roman" w:cs="Times New Roman"/>
          <w:b/>
          <w:color w:val="000000" w:themeColor="dark1"/>
          <w:kern w:val="24"/>
          <w:sz w:val="24"/>
          <w:szCs w:val="24"/>
        </w:rPr>
        <w:t xml:space="preserve">Board </w:t>
      </w:r>
      <w:r w:rsidRPr="00743FDE">
        <w:rPr>
          <w:rFonts w:ascii="Times New Roman" w:eastAsiaTheme="minorEastAsia" w:hAnsi="Times New Roman" w:cs="Times New Roman"/>
          <w:b/>
          <w:color w:val="000000" w:themeColor="dark1"/>
          <w:kern w:val="24"/>
          <w:sz w:val="24"/>
          <w:szCs w:val="24"/>
        </w:rPr>
        <w:t xml:space="preserve">Update: </w:t>
      </w:r>
    </w:p>
    <w:p w:rsidR="00762E29" w:rsidRPr="00743FDE" w:rsidRDefault="002A681A" w:rsidP="004949CB">
      <w:pPr>
        <w:pStyle w:val="ListParagraph"/>
        <w:numPr>
          <w:ilvl w:val="0"/>
          <w:numId w:val="4"/>
        </w:numPr>
        <w:rPr>
          <w:rFonts w:ascii="Times New Roman" w:hAnsi="Times New Roman" w:cs="Times New Roman"/>
          <w:sz w:val="24"/>
          <w:szCs w:val="24"/>
        </w:rPr>
      </w:pPr>
      <w:r w:rsidRPr="00743FDE">
        <w:rPr>
          <w:rFonts w:ascii="Times New Roman" w:hAnsi="Times New Roman" w:cs="Times New Roman"/>
          <w:sz w:val="24"/>
          <w:szCs w:val="24"/>
        </w:rPr>
        <w:t xml:space="preserve">Kate Easter </w:t>
      </w:r>
      <w:r w:rsidR="006F279E" w:rsidRPr="00743FDE">
        <w:rPr>
          <w:rFonts w:ascii="Times New Roman" w:hAnsi="Times New Roman" w:cs="Times New Roman"/>
          <w:sz w:val="24"/>
          <w:szCs w:val="24"/>
        </w:rPr>
        <w:t xml:space="preserve">has been elected </w:t>
      </w:r>
      <w:r w:rsidRPr="00743FDE">
        <w:rPr>
          <w:rFonts w:ascii="Times New Roman" w:hAnsi="Times New Roman" w:cs="Times New Roman"/>
          <w:sz w:val="24"/>
          <w:szCs w:val="24"/>
        </w:rPr>
        <w:t xml:space="preserve">to fill </w:t>
      </w:r>
      <w:r w:rsidR="00A95F97" w:rsidRPr="00743FDE">
        <w:rPr>
          <w:rFonts w:ascii="Times New Roman" w:hAnsi="Times New Roman" w:cs="Times New Roman"/>
          <w:sz w:val="24"/>
          <w:szCs w:val="24"/>
        </w:rPr>
        <w:t xml:space="preserve">Norm Maze’s vacated chair. </w:t>
      </w:r>
      <w:r w:rsidR="00F96C44" w:rsidRPr="00743FDE">
        <w:rPr>
          <w:rFonts w:ascii="Times New Roman" w:hAnsi="Times New Roman" w:cs="Times New Roman"/>
          <w:sz w:val="24"/>
          <w:szCs w:val="24"/>
        </w:rPr>
        <w:t xml:space="preserve"> </w:t>
      </w:r>
    </w:p>
    <w:p w:rsidR="002A681A" w:rsidRPr="00743FDE" w:rsidRDefault="00FC3C2A" w:rsidP="004949CB">
      <w:pPr>
        <w:pStyle w:val="ListParagraph"/>
        <w:numPr>
          <w:ilvl w:val="0"/>
          <w:numId w:val="4"/>
        </w:numPr>
        <w:shd w:val="clear" w:color="auto" w:fill="FFFFFF" w:themeFill="background1"/>
        <w:snapToGrid w:val="0"/>
        <w:rPr>
          <w:rFonts w:ascii="Times New Roman" w:hAnsi="Times New Roman" w:cs="Times New Roman"/>
          <w:bCs/>
          <w:sz w:val="24"/>
          <w:szCs w:val="24"/>
        </w:rPr>
      </w:pPr>
      <w:r w:rsidRPr="00743FDE">
        <w:rPr>
          <w:rFonts w:ascii="Times New Roman" w:hAnsi="Times New Roman" w:cs="Times New Roman"/>
          <w:bCs/>
          <w:sz w:val="24"/>
          <w:szCs w:val="24"/>
        </w:rPr>
        <w:t>Encampments and the need for warming centers continue to be growing concerns</w:t>
      </w:r>
      <w:r w:rsidR="00762E29" w:rsidRPr="00743FDE">
        <w:rPr>
          <w:rFonts w:ascii="Times New Roman" w:hAnsi="Times New Roman" w:cs="Times New Roman"/>
          <w:bCs/>
          <w:sz w:val="24"/>
          <w:szCs w:val="24"/>
        </w:rPr>
        <w:t xml:space="preserve">. </w:t>
      </w:r>
    </w:p>
    <w:p w:rsidR="00146469" w:rsidRPr="00743FDE" w:rsidRDefault="002A681A" w:rsidP="004949CB">
      <w:pPr>
        <w:pStyle w:val="ListParagraph"/>
        <w:numPr>
          <w:ilvl w:val="0"/>
          <w:numId w:val="4"/>
        </w:numPr>
        <w:shd w:val="clear" w:color="auto" w:fill="FFFFFF" w:themeFill="background1"/>
        <w:snapToGrid w:val="0"/>
        <w:rPr>
          <w:rFonts w:ascii="Times New Roman" w:hAnsi="Times New Roman" w:cs="Times New Roman"/>
          <w:bCs/>
          <w:sz w:val="24"/>
          <w:szCs w:val="24"/>
        </w:rPr>
      </w:pPr>
      <w:r w:rsidRPr="00743FDE">
        <w:rPr>
          <w:rFonts w:ascii="Times New Roman" w:hAnsi="Times New Roman" w:cs="Times New Roman"/>
          <w:bCs/>
          <w:sz w:val="24"/>
          <w:szCs w:val="24"/>
        </w:rPr>
        <w:t>Using Call Point is being explored as an option for collecting Turn Away Data</w:t>
      </w:r>
    </w:p>
    <w:p w:rsidR="001007BE" w:rsidRPr="00743FDE" w:rsidRDefault="002A681A" w:rsidP="004949CB">
      <w:pPr>
        <w:pStyle w:val="ListParagraph"/>
        <w:numPr>
          <w:ilvl w:val="0"/>
          <w:numId w:val="4"/>
        </w:numPr>
        <w:shd w:val="clear" w:color="auto" w:fill="FFFFFF" w:themeFill="background1"/>
        <w:snapToGrid w:val="0"/>
        <w:rPr>
          <w:rFonts w:ascii="Times New Roman" w:hAnsi="Times New Roman" w:cs="Times New Roman"/>
          <w:b/>
          <w:bCs/>
          <w:sz w:val="24"/>
          <w:szCs w:val="24"/>
        </w:rPr>
      </w:pPr>
      <w:r w:rsidRPr="00743FDE">
        <w:rPr>
          <w:rFonts w:ascii="Times New Roman" w:hAnsi="Times New Roman" w:cs="Times New Roman"/>
          <w:bCs/>
          <w:sz w:val="24"/>
          <w:szCs w:val="24"/>
        </w:rPr>
        <w:t>The Board approved extending the CES pilot and Hubs 5 and 7</w:t>
      </w:r>
      <w:r w:rsidR="001007BE" w:rsidRPr="00743FDE">
        <w:rPr>
          <w:rFonts w:ascii="Times New Roman" w:hAnsi="Times New Roman" w:cs="Times New Roman"/>
          <w:bCs/>
          <w:sz w:val="24"/>
          <w:szCs w:val="24"/>
        </w:rPr>
        <w:t xml:space="preserve">. </w:t>
      </w:r>
    </w:p>
    <w:p w:rsidR="008136F9" w:rsidRPr="00743FDE" w:rsidRDefault="008136F9" w:rsidP="00B34406">
      <w:pPr>
        <w:pStyle w:val="ListParagraph"/>
        <w:shd w:val="clear" w:color="auto" w:fill="FFFFFF" w:themeFill="background1"/>
        <w:snapToGrid w:val="0"/>
        <w:rPr>
          <w:rFonts w:ascii="Times New Roman" w:hAnsi="Times New Roman" w:cs="Times New Roman"/>
          <w:b/>
          <w:bCs/>
          <w:sz w:val="24"/>
          <w:szCs w:val="24"/>
        </w:rPr>
      </w:pPr>
    </w:p>
    <w:p w:rsidR="00FE6DD8" w:rsidRPr="00743FDE" w:rsidRDefault="00D30D2D" w:rsidP="00D30D2D">
      <w:pPr>
        <w:shd w:val="clear" w:color="auto" w:fill="FFFFFF" w:themeFill="background1"/>
        <w:snapToGrid w:val="0"/>
        <w:rPr>
          <w:rFonts w:ascii="Times New Roman" w:hAnsi="Times New Roman" w:cs="Times New Roman"/>
          <w:b/>
          <w:sz w:val="24"/>
          <w:szCs w:val="24"/>
        </w:rPr>
      </w:pPr>
      <w:r w:rsidRPr="00743FDE">
        <w:rPr>
          <w:rFonts w:ascii="Times New Roman" w:eastAsiaTheme="minorHAnsi" w:hAnsi="Times New Roman" w:cs="Times New Roman"/>
          <w:b/>
          <w:bCs/>
          <w:color w:val="000000"/>
          <w:sz w:val="24"/>
          <w:szCs w:val="24"/>
        </w:rPr>
        <w:t>Council and Committee Updates:</w:t>
      </w:r>
    </w:p>
    <w:p w:rsidR="00BE1C85" w:rsidRPr="00743FDE" w:rsidRDefault="00482E46" w:rsidP="004949CB">
      <w:pPr>
        <w:pStyle w:val="Default"/>
        <w:numPr>
          <w:ilvl w:val="0"/>
          <w:numId w:val="2"/>
        </w:numPr>
        <w:shd w:val="clear" w:color="auto" w:fill="FFFFFF" w:themeFill="background1"/>
        <w:rPr>
          <w:rFonts w:ascii="Times New Roman" w:eastAsiaTheme="minorEastAsia" w:hAnsi="Times New Roman" w:cs="Times New Roman"/>
          <w:color w:val="000000" w:themeColor="dark1"/>
          <w:kern w:val="24"/>
        </w:rPr>
      </w:pPr>
      <w:r w:rsidRPr="00743FDE">
        <w:rPr>
          <w:rFonts w:ascii="Times New Roman" w:eastAsiaTheme="minorEastAsia" w:hAnsi="Times New Roman" w:cs="Times New Roman"/>
          <w:b/>
          <w:color w:val="auto"/>
          <w:kern w:val="24"/>
        </w:rPr>
        <w:t xml:space="preserve">Regional Updates </w:t>
      </w:r>
      <w:r w:rsidRPr="00743FDE">
        <w:rPr>
          <w:rFonts w:ascii="Times New Roman" w:eastAsiaTheme="minorEastAsia" w:hAnsi="Times New Roman" w:cs="Times New Roman"/>
          <w:b/>
          <w:color w:val="000000" w:themeColor="dark1"/>
          <w:kern w:val="24"/>
        </w:rPr>
        <w:t xml:space="preserve">                                                                                                                                                               Region I</w:t>
      </w:r>
      <w:r w:rsidR="003E24E3" w:rsidRPr="00743FDE">
        <w:rPr>
          <w:rFonts w:ascii="Times New Roman" w:eastAsiaTheme="minorEastAsia" w:hAnsi="Times New Roman" w:cs="Times New Roman"/>
          <w:b/>
          <w:color w:val="000000" w:themeColor="dark1"/>
          <w:kern w:val="24"/>
        </w:rPr>
        <w:t>-</w:t>
      </w:r>
      <w:r w:rsidR="00AD7BDA" w:rsidRPr="00743FDE">
        <w:rPr>
          <w:rFonts w:ascii="Times New Roman" w:eastAsiaTheme="minorEastAsia" w:hAnsi="Times New Roman" w:cs="Times New Roman"/>
          <w:b/>
          <w:color w:val="000000" w:themeColor="dark1"/>
          <w:kern w:val="24"/>
        </w:rPr>
        <w:t xml:space="preserve"> </w:t>
      </w:r>
      <w:r w:rsidR="00375ABC" w:rsidRPr="00743FDE">
        <w:rPr>
          <w:rFonts w:ascii="Times New Roman" w:eastAsiaTheme="minorEastAsia" w:hAnsi="Times New Roman" w:cs="Times New Roman"/>
          <w:color w:val="000000" w:themeColor="dark1"/>
          <w:kern w:val="24"/>
        </w:rPr>
        <w:t>The region’s main concern</w:t>
      </w:r>
      <w:r w:rsidR="007C6F75" w:rsidRPr="00743FDE">
        <w:rPr>
          <w:rFonts w:ascii="Times New Roman" w:eastAsiaTheme="minorEastAsia" w:hAnsi="Times New Roman" w:cs="Times New Roman"/>
          <w:color w:val="000000" w:themeColor="dark1"/>
          <w:kern w:val="24"/>
        </w:rPr>
        <w:t xml:space="preserve">s are the closing of FEMA hotels and the difficulties navigating resources through GA.  Next month the region plans to discuss CES implementation.  </w:t>
      </w:r>
      <w:r w:rsidR="00375ABC" w:rsidRPr="00743FDE">
        <w:rPr>
          <w:rFonts w:ascii="Times New Roman" w:eastAsiaTheme="minorEastAsia" w:hAnsi="Times New Roman" w:cs="Times New Roman"/>
          <w:color w:val="000000" w:themeColor="dark1"/>
          <w:kern w:val="24"/>
        </w:rPr>
        <w:t xml:space="preserve">Cheryl H. </w:t>
      </w:r>
      <w:r w:rsidR="007C6F75" w:rsidRPr="00743FDE">
        <w:rPr>
          <w:rFonts w:ascii="Times New Roman" w:eastAsiaTheme="minorEastAsia" w:hAnsi="Times New Roman" w:cs="Times New Roman"/>
          <w:color w:val="000000" w:themeColor="dark1"/>
          <w:kern w:val="24"/>
        </w:rPr>
        <w:t xml:space="preserve">shared over 200 people attended the homeless vigil in December. </w:t>
      </w:r>
      <w:r w:rsidR="002D1F9F" w:rsidRPr="00743FDE">
        <w:rPr>
          <w:rFonts w:ascii="Times New Roman" w:eastAsiaTheme="minorEastAsia" w:hAnsi="Times New Roman" w:cs="Times New Roman"/>
          <w:color w:val="000000" w:themeColor="dark1"/>
          <w:kern w:val="24"/>
        </w:rPr>
        <w:t xml:space="preserve">HVJ </w:t>
      </w:r>
      <w:r w:rsidR="007C6F75" w:rsidRPr="00743FDE">
        <w:rPr>
          <w:rFonts w:ascii="Times New Roman" w:eastAsiaTheme="minorEastAsia" w:hAnsi="Times New Roman" w:cs="Times New Roman"/>
          <w:color w:val="000000" w:themeColor="dark1"/>
          <w:kern w:val="24"/>
        </w:rPr>
        <w:t xml:space="preserve">will be presenting 2 hour sensitivity trainings for criminal justice cadets and are assisting with legislation that addresses food insecurity and decriminalizing homelessness. </w:t>
      </w:r>
    </w:p>
    <w:p w:rsidR="002A3BF9" w:rsidRPr="00743FDE" w:rsidRDefault="00482E46" w:rsidP="00BE1C85">
      <w:pPr>
        <w:pStyle w:val="Default"/>
        <w:shd w:val="clear" w:color="auto" w:fill="FFFFFF" w:themeFill="background1"/>
        <w:ind w:left="720"/>
        <w:rPr>
          <w:rFonts w:ascii="Times New Roman" w:eastAsiaTheme="minorEastAsia" w:hAnsi="Times New Roman" w:cs="Times New Roman"/>
          <w:color w:val="000000" w:themeColor="dark1"/>
          <w:kern w:val="24"/>
        </w:rPr>
      </w:pPr>
      <w:r w:rsidRPr="00743FDE">
        <w:rPr>
          <w:rFonts w:ascii="Times New Roman" w:eastAsiaTheme="minorEastAsia" w:hAnsi="Times New Roman" w:cs="Times New Roman"/>
          <w:b/>
          <w:color w:val="000000" w:themeColor="dark1"/>
          <w:kern w:val="24"/>
        </w:rPr>
        <w:t>Region II</w:t>
      </w:r>
      <w:r w:rsidRPr="00743FDE">
        <w:rPr>
          <w:rFonts w:ascii="Times New Roman" w:eastAsiaTheme="minorEastAsia" w:hAnsi="Times New Roman" w:cs="Times New Roman"/>
          <w:color w:val="000000" w:themeColor="dark1"/>
          <w:kern w:val="24"/>
        </w:rPr>
        <w:t>-</w:t>
      </w:r>
      <w:r w:rsidR="00A23F94" w:rsidRPr="00743FDE">
        <w:rPr>
          <w:rFonts w:ascii="Times New Roman" w:eastAsiaTheme="minorEastAsia" w:hAnsi="Times New Roman" w:cs="Times New Roman"/>
          <w:color w:val="000000" w:themeColor="dark1"/>
          <w:kern w:val="24"/>
        </w:rPr>
        <w:t xml:space="preserve"> </w:t>
      </w:r>
      <w:r w:rsidR="0081708B" w:rsidRPr="00743FDE">
        <w:rPr>
          <w:rFonts w:ascii="Times New Roman" w:eastAsiaTheme="minorEastAsia" w:hAnsi="Times New Roman" w:cs="Times New Roman"/>
          <w:color w:val="000000" w:themeColor="dark1"/>
          <w:kern w:val="24"/>
        </w:rPr>
        <w:t>The region has not meet since December’s SHC meeting</w:t>
      </w:r>
    </w:p>
    <w:p w:rsidR="00C6711A" w:rsidRPr="00743FDE" w:rsidRDefault="00482E46" w:rsidP="00C6711A">
      <w:pPr>
        <w:pStyle w:val="Default"/>
        <w:shd w:val="clear" w:color="auto" w:fill="FFFFFF" w:themeFill="background1"/>
        <w:ind w:left="720"/>
        <w:rPr>
          <w:rFonts w:ascii="Times New Roman" w:eastAsiaTheme="minorEastAsia" w:hAnsi="Times New Roman" w:cs="Times New Roman"/>
          <w:color w:val="000000" w:themeColor="dark1"/>
          <w:kern w:val="24"/>
        </w:rPr>
      </w:pPr>
      <w:r w:rsidRPr="00743FDE">
        <w:rPr>
          <w:rFonts w:ascii="Times New Roman" w:eastAsiaTheme="minorEastAsia" w:hAnsi="Times New Roman" w:cs="Times New Roman"/>
          <w:b/>
          <w:color w:val="000000" w:themeColor="dark1"/>
          <w:kern w:val="24"/>
        </w:rPr>
        <w:t>Region III-</w:t>
      </w:r>
      <w:r w:rsidR="00B87173" w:rsidRPr="00743FDE">
        <w:rPr>
          <w:rFonts w:ascii="Times New Roman" w:eastAsiaTheme="minorEastAsia" w:hAnsi="Times New Roman" w:cs="Times New Roman"/>
          <w:color w:val="000000" w:themeColor="dark1"/>
          <w:kern w:val="24"/>
        </w:rPr>
        <w:t xml:space="preserve"> </w:t>
      </w:r>
      <w:r w:rsidR="007C6F75" w:rsidRPr="00743FDE">
        <w:rPr>
          <w:rFonts w:ascii="Times New Roman" w:eastAsiaTheme="minorEastAsia" w:hAnsi="Times New Roman" w:cs="Times New Roman"/>
          <w:color w:val="000000" w:themeColor="dark1"/>
          <w:kern w:val="24"/>
        </w:rPr>
        <w:t>The region has not meet since December’s SHC meeting</w:t>
      </w:r>
    </w:p>
    <w:p w:rsidR="00D30D2D" w:rsidRPr="00743FDE" w:rsidRDefault="00D30D2D" w:rsidP="004949CB">
      <w:pPr>
        <w:pStyle w:val="Default"/>
        <w:numPr>
          <w:ilvl w:val="0"/>
          <w:numId w:val="2"/>
        </w:numPr>
        <w:shd w:val="clear" w:color="auto" w:fill="FFFFFF" w:themeFill="background1"/>
        <w:rPr>
          <w:rFonts w:ascii="Times New Roman" w:eastAsiaTheme="minorEastAsia" w:hAnsi="Times New Roman" w:cs="Times New Roman"/>
          <w:color w:val="auto"/>
          <w:kern w:val="24"/>
        </w:rPr>
      </w:pPr>
      <w:r w:rsidRPr="00743FDE">
        <w:rPr>
          <w:rFonts w:ascii="Times New Roman" w:eastAsiaTheme="minorHAnsi" w:hAnsi="Times New Roman" w:cs="Times New Roman"/>
          <w:b/>
          <w:color w:val="auto"/>
        </w:rPr>
        <w:t>Homeless Policy Committee Update</w:t>
      </w:r>
      <w:r w:rsidR="006A403B" w:rsidRPr="00743FDE">
        <w:rPr>
          <w:rFonts w:ascii="Times New Roman" w:eastAsiaTheme="minorHAnsi" w:hAnsi="Times New Roman" w:cs="Times New Roman"/>
          <w:b/>
          <w:color w:val="auto"/>
        </w:rPr>
        <w:t xml:space="preserve">: </w:t>
      </w:r>
    </w:p>
    <w:p w:rsidR="00BE0323" w:rsidRPr="00743FDE" w:rsidRDefault="006E3C89" w:rsidP="00BE0323">
      <w:pPr>
        <w:pStyle w:val="Default"/>
        <w:ind w:left="720"/>
        <w:rPr>
          <w:rFonts w:ascii="Times New Roman" w:eastAsiaTheme="minorEastAsia" w:hAnsi="Times New Roman" w:cs="Times New Roman"/>
          <w:color w:val="auto"/>
          <w:kern w:val="24"/>
        </w:rPr>
      </w:pPr>
      <w:r w:rsidRPr="00743FDE">
        <w:rPr>
          <w:rFonts w:ascii="Times New Roman" w:eastAsiaTheme="minorEastAsia" w:hAnsi="Times New Roman" w:cs="Times New Roman"/>
          <w:b/>
          <w:color w:val="auto"/>
          <w:kern w:val="24"/>
        </w:rPr>
        <w:t xml:space="preserve">Federal: </w:t>
      </w:r>
      <w:r w:rsidR="009C6A4E" w:rsidRPr="00743FDE">
        <w:rPr>
          <w:rFonts w:ascii="Times New Roman" w:eastAsiaTheme="minorEastAsia" w:hAnsi="Times New Roman" w:cs="Times New Roman"/>
          <w:color w:val="auto"/>
          <w:kern w:val="24"/>
        </w:rPr>
        <w:t xml:space="preserve">Attention was brought to two </w:t>
      </w:r>
      <w:r w:rsidR="006D35D0" w:rsidRPr="00743FDE">
        <w:rPr>
          <w:rFonts w:ascii="Times New Roman" w:eastAsiaTheme="minorEastAsia" w:hAnsi="Times New Roman" w:cs="Times New Roman"/>
          <w:color w:val="auto"/>
          <w:kern w:val="24"/>
        </w:rPr>
        <w:t>budget updates:</w:t>
      </w:r>
    </w:p>
    <w:p w:rsidR="006D35D0" w:rsidRPr="00743FDE" w:rsidRDefault="006D35D0" w:rsidP="006D35D0">
      <w:pPr>
        <w:pStyle w:val="ListParagraph"/>
        <w:widowControl/>
        <w:numPr>
          <w:ilvl w:val="0"/>
          <w:numId w:val="20"/>
        </w:numPr>
        <w:autoSpaceDE w:val="0"/>
        <w:autoSpaceDN w:val="0"/>
        <w:adjustRightInd w:val="0"/>
        <w:rPr>
          <w:rFonts w:ascii="Times New Roman" w:eastAsiaTheme="minorHAnsi" w:hAnsi="Times New Roman" w:cs="Times New Roman"/>
          <w:color w:val="000000"/>
          <w:sz w:val="24"/>
          <w:szCs w:val="24"/>
        </w:rPr>
      </w:pPr>
      <w:r w:rsidRPr="00743FDE">
        <w:rPr>
          <w:rFonts w:ascii="Times New Roman" w:eastAsiaTheme="minorHAnsi" w:hAnsi="Times New Roman" w:cs="Times New Roman"/>
          <w:color w:val="000000"/>
          <w:sz w:val="24"/>
          <w:szCs w:val="24"/>
        </w:rPr>
        <w:t xml:space="preserve"> </w:t>
      </w:r>
      <w:r w:rsidR="001C5EE3">
        <w:rPr>
          <w:rFonts w:ascii="Times New Roman" w:eastAsiaTheme="minorHAnsi" w:hAnsi="Times New Roman" w:cs="Times New Roman"/>
          <w:bCs/>
          <w:color w:val="000000"/>
          <w:sz w:val="24"/>
          <w:szCs w:val="24"/>
        </w:rPr>
        <w:t xml:space="preserve">FY 23 Budget – </w:t>
      </w:r>
      <w:r w:rsidRPr="00743FDE">
        <w:rPr>
          <w:rFonts w:ascii="Times New Roman" w:eastAsiaTheme="minorHAnsi" w:hAnsi="Times New Roman" w:cs="Times New Roman"/>
          <w:color w:val="000000"/>
          <w:sz w:val="24"/>
          <w:szCs w:val="24"/>
        </w:rPr>
        <w:t xml:space="preserve">On 12/23 Congress passed and the President signed a final FY 23 Omnibus spending package. Unfortunately, the final FY23 appropriations bill did not include important changes to the Earned Income Tax Credit, the Child Tax Credit, or the Low-Income Housing Tax Credit. </w:t>
      </w:r>
    </w:p>
    <w:p w:rsidR="006D35D0" w:rsidRPr="00743FDE" w:rsidRDefault="006D35D0" w:rsidP="006D35D0">
      <w:pPr>
        <w:pStyle w:val="Default"/>
        <w:numPr>
          <w:ilvl w:val="0"/>
          <w:numId w:val="20"/>
        </w:numPr>
        <w:rPr>
          <w:rFonts w:ascii="Times New Roman" w:eastAsiaTheme="minorHAnsi" w:hAnsi="Times New Roman" w:cs="Times New Roman"/>
          <w:color w:val="auto"/>
        </w:rPr>
      </w:pPr>
      <w:r w:rsidRPr="00743FDE">
        <w:rPr>
          <w:rFonts w:ascii="Times New Roman" w:eastAsiaTheme="minorHAnsi" w:hAnsi="Times New Roman" w:cs="Times New Roman"/>
          <w:bCs/>
        </w:rPr>
        <w:t>FY 23 T-HUD Budget –</w:t>
      </w:r>
      <w:r w:rsidRPr="00743FDE">
        <w:rPr>
          <w:rFonts w:ascii="Times New Roman" w:eastAsiaTheme="minorHAnsi" w:hAnsi="Times New Roman" w:cs="Times New Roman"/>
        </w:rPr>
        <w:t xml:space="preserve">Congressional leaders announced a final FY 23 omnibus spending bill that includes increased HUD funding. Per NLIHC, the final spending bill provides HUD programs with </w:t>
      </w:r>
      <w:r w:rsidRPr="00743FDE">
        <w:rPr>
          <w:rFonts w:ascii="Times New Roman" w:eastAsiaTheme="minorHAnsi" w:hAnsi="Times New Roman" w:cs="Times New Roman"/>
          <w:bCs/>
        </w:rPr>
        <w:t>$61.8 billion, or $8.1 billion more than FY22-enacted levels</w:t>
      </w:r>
      <w:r w:rsidRPr="00743FDE">
        <w:rPr>
          <w:rFonts w:ascii="Times New Roman" w:eastAsiaTheme="minorHAnsi" w:hAnsi="Times New Roman" w:cs="Times New Roman"/>
        </w:rPr>
        <w:t xml:space="preserve">. </w:t>
      </w:r>
      <w:bookmarkStart w:id="1" w:name="_GoBack"/>
      <w:bookmarkEnd w:id="1"/>
    </w:p>
    <w:p w:rsidR="002B30B8" w:rsidRPr="00743FDE" w:rsidRDefault="006E3C89" w:rsidP="006D35D0">
      <w:pPr>
        <w:pStyle w:val="Default"/>
        <w:ind w:left="720"/>
        <w:rPr>
          <w:rFonts w:ascii="Times New Roman" w:eastAsiaTheme="minorHAnsi" w:hAnsi="Times New Roman" w:cs="Times New Roman"/>
        </w:rPr>
      </w:pPr>
      <w:r w:rsidRPr="00743FDE">
        <w:rPr>
          <w:rFonts w:ascii="Times New Roman" w:eastAsiaTheme="minorEastAsia" w:hAnsi="Times New Roman" w:cs="Times New Roman"/>
          <w:b/>
          <w:kern w:val="24"/>
        </w:rPr>
        <w:t>State:</w:t>
      </w:r>
      <w:r w:rsidRPr="00743FDE">
        <w:rPr>
          <w:rFonts w:ascii="Times New Roman" w:eastAsiaTheme="minorEastAsia" w:hAnsi="Times New Roman" w:cs="Times New Roman"/>
          <w:kern w:val="24"/>
        </w:rPr>
        <w:t xml:space="preserve"> </w:t>
      </w:r>
      <w:r w:rsidR="006D35D0" w:rsidRPr="00743FDE">
        <w:rPr>
          <w:rFonts w:ascii="Times New Roman" w:hAnsi="Times New Roman" w:cs="Times New Roman"/>
          <w:bCs/>
        </w:rPr>
        <w:t xml:space="preserve">During an </w:t>
      </w:r>
      <w:r w:rsidR="00655BA4" w:rsidRPr="00743FDE">
        <w:rPr>
          <w:rFonts w:ascii="Times New Roman" w:hAnsi="Times New Roman" w:cs="Times New Roman"/>
          <w:bCs/>
        </w:rPr>
        <w:t xml:space="preserve">overview of </w:t>
      </w:r>
      <w:r w:rsidR="00BE0323" w:rsidRPr="00743FDE">
        <w:rPr>
          <w:rFonts w:ascii="Times New Roman" w:eastAsiaTheme="minorHAnsi" w:hAnsi="Times New Roman" w:cs="Times New Roman"/>
        </w:rPr>
        <w:t xml:space="preserve">The </w:t>
      </w:r>
      <w:r w:rsidR="00BE0323" w:rsidRPr="00743FDE">
        <w:rPr>
          <w:rFonts w:ascii="Times New Roman" w:hAnsi="Times New Roman" w:cs="Times New Roman"/>
          <w:bCs/>
        </w:rPr>
        <w:t>Maine Homeless P</w:t>
      </w:r>
      <w:r w:rsidR="00655BA4" w:rsidRPr="00743FDE">
        <w:rPr>
          <w:rFonts w:ascii="Times New Roman" w:hAnsi="Times New Roman" w:cs="Times New Roman"/>
          <w:bCs/>
        </w:rPr>
        <w:t>olicy Committee Priorities and S</w:t>
      </w:r>
      <w:r w:rsidR="00BE0323" w:rsidRPr="00743FDE">
        <w:rPr>
          <w:rFonts w:ascii="Times New Roman" w:hAnsi="Times New Roman" w:cs="Times New Roman"/>
          <w:bCs/>
        </w:rPr>
        <w:t>trategies for the 131</w:t>
      </w:r>
      <w:r w:rsidR="00BE0323" w:rsidRPr="00743FDE">
        <w:rPr>
          <w:rFonts w:ascii="Times New Roman" w:hAnsi="Times New Roman" w:cs="Times New Roman"/>
          <w:bCs/>
          <w:vertAlign w:val="superscript"/>
        </w:rPr>
        <w:t>st</w:t>
      </w:r>
      <w:r w:rsidR="00655BA4" w:rsidRPr="00743FDE">
        <w:rPr>
          <w:rFonts w:ascii="Times New Roman" w:hAnsi="Times New Roman" w:cs="Times New Roman"/>
          <w:bCs/>
        </w:rPr>
        <w:t xml:space="preserve"> Legislature</w:t>
      </w:r>
      <w:r w:rsidR="00C25692">
        <w:rPr>
          <w:rFonts w:ascii="Times New Roman" w:hAnsi="Times New Roman" w:cs="Times New Roman"/>
          <w:bCs/>
        </w:rPr>
        <w:t>,</w:t>
      </w:r>
      <w:r w:rsidR="00655BA4" w:rsidRPr="00743FDE">
        <w:rPr>
          <w:rFonts w:ascii="Times New Roman" w:hAnsi="Times New Roman" w:cs="Times New Roman"/>
          <w:bCs/>
        </w:rPr>
        <w:t xml:space="preserve"> </w:t>
      </w:r>
      <w:r w:rsidR="006D35D0" w:rsidRPr="00743FDE">
        <w:rPr>
          <w:rFonts w:ascii="Times New Roman" w:hAnsi="Times New Roman" w:cs="Times New Roman"/>
          <w:bCs/>
        </w:rPr>
        <w:t xml:space="preserve">Cullen detailed LD1, LD2 and LD3. A document tracking the status of pertinent bills and a document of </w:t>
      </w:r>
      <w:r w:rsidR="006D35D0" w:rsidRPr="00743FDE">
        <w:rPr>
          <w:rFonts w:ascii="Times New Roman" w:eastAsiaTheme="minorHAnsi" w:hAnsi="Times New Roman" w:cs="Times New Roman"/>
          <w:bCs/>
        </w:rPr>
        <w:t xml:space="preserve">Key Committees of </w:t>
      </w:r>
      <w:r w:rsidR="006D35D0" w:rsidRPr="00743FDE">
        <w:rPr>
          <w:rFonts w:ascii="Times New Roman" w:eastAsiaTheme="minorHAnsi" w:hAnsi="Times New Roman" w:cs="Times New Roman"/>
          <w:bCs/>
          <w:iCs/>
        </w:rPr>
        <w:t>Appropriations and Financial Affairs (AFA), Health and Human Services (HHS), and Housing</w:t>
      </w:r>
      <w:r w:rsidR="00743FDE" w:rsidRPr="00743FDE">
        <w:rPr>
          <w:rFonts w:ascii="Times New Roman" w:eastAsiaTheme="minorHAnsi" w:hAnsi="Times New Roman" w:cs="Times New Roman"/>
          <w:bCs/>
          <w:iCs/>
        </w:rPr>
        <w:t xml:space="preserve"> was sent to </w:t>
      </w:r>
      <w:r w:rsidR="00C25692">
        <w:rPr>
          <w:rFonts w:ascii="Times New Roman" w:eastAsiaTheme="minorHAnsi" w:hAnsi="Times New Roman" w:cs="Times New Roman"/>
          <w:bCs/>
          <w:iCs/>
        </w:rPr>
        <w:t xml:space="preserve">all </w:t>
      </w:r>
      <w:r w:rsidR="00743FDE" w:rsidRPr="00743FDE">
        <w:rPr>
          <w:rFonts w:ascii="Times New Roman" w:eastAsiaTheme="minorHAnsi" w:hAnsi="Times New Roman" w:cs="Times New Roman"/>
          <w:bCs/>
          <w:iCs/>
        </w:rPr>
        <w:t xml:space="preserve">council attendees and </w:t>
      </w:r>
      <w:r w:rsidR="00C25692">
        <w:rPr>
          <w:rFonts w:ascii="Times New Roman" w:eastAsiaTheme="minorHAnsi" w:hAnsi="Times New Roman" w:cs="Times New Roman"/>
          <w:bCs/>
          <w:iCs/>
        </w:rPr>
        <w:t xml:space="preserve">was </w:t>
      </w:r>
      <w:r w:rsidR="00743FDE" w:rsidRPr="00743FDE">
        <w:rPr>
          <w:rFonts w:ascii="Times New Roman" w:eastAsiaTheme="minorHAnsi" w:hAnsi="Times New Roman" w:cs="Times New Roman"/>
          <w:bCs/>
          <w:iCs/>
        </w:rPr>
        <w:t>posted on the Maine Homeless Planning website.</w:t>
      </w:r>
      <w:r w:rsidR="00743FDE" w:rsidRPr="00743FDE">
        <w:rPr>
          <w:rFonts w:ascii="Times New Roman" w:eastAsiaTheme="minorHAnsi" w:hAnsi="Times New Roman" w:cs="Times New Roman"/>
          <w:b/>
          <w:bCs/>
          <w:i/>
          <w:iCs/>
        </w:rPr>
        <w:t xml:space="preserve"> </w:t>
      </w:r>
    </w:p>
    <w:p w:rsidR="008E70D4" w:rsidRPr="00743FDE" w:rsidRDefault="008E70D4" w:rsidP="008E70D4">
      <w:pPr>
        <w:pStyle w:val="Default"/>
        <w:numPr>
          <w:ilvl w:val="0"/>
          <w:numId w:val="2"/>
        </w:numPr>
        <w:shd w:val="clear" w:color="auto" w:fill="FFFFFF" w:themeFill="background1"/>
        <w:rPr>
          <w:rFonts w:ascii="Times New Roman" w:hAnsi="Times New Roman" w:cs="Times New Roman"/>
          <w:b/>
          <w:bCs/>
        </w:rPr>
      </w:pPr>
      <w:r w:rsidRPr="00743FDE">
        <w:rPr>
          <w:rFonts w:ascii="Times New Roman" w:hAnsi="Times New Roman" w:cs="Times New Roman"/>
          <w:b/>
          <w:bCs/>
        </w:rPr>
        <w:t>PWLE:</w:t>
      </w:r>
      <w:r w:rsidR="009C6A4E" w:rsidRPr="00743FDE">
        <w:rPr>
          <w:rFonts w:ascii="Times New Roman" w:hAnsi="Times New Roman" w:cs="Times New Roman"/>
          <w:b/>
          <w:bCs/>
        </w:rPr>
        <w:t xml:space="preserve"> </w:t>
      </w:r>
      <w:r w:rsidR="009C6A4E" w:rsidRPr="00743FDE">
        <w:rPr>
          <w:rFonts w:ascii="Times New Roman" w:hAnsi="Times New Roman" w:cs="Times New Roman"/>
          <w:bCs/>
        </w:rPr>
        <w:t>The committee is creating a service map of resources and are troubled with the lack of warming centers.</w:t>
      </w:r>
      <w:r w:rsidR="00C25692">
        <w:rPr>
          <w:rFonts w:ascii="Times New Roman" w:hAnsi="Times New Roman" w:cs="Times New Roman"/>
          <w:bCs/>
        </w:rPr>
        <w:t xml:space="preserve"> </w:t>
      </w:r>
      <w:r w:rsidR="009C6A4E" w:rsidRPr="00743FDE">
        <w:rPr>
          <w:rFonts w:ascii="Times New Roman" w:hAnsi="Times New Roman" w:cs="Times New Roman"/>
          <w:bCs/>
        </w:rPr>
        <w:t>The committee’s meeting log in information and monthly agenda will be posted on the Maine Homeless Planning website.</w:t>
      </w:r>
      <w:r w:rsidR="009C6A4E" w:rsidRPr="00743FDE">
        <w:rPr>
          <w:rFonts w:ascii="Times New Roman" w:hAnsi="Times New Roman" w:cs="Times New Roman"/>
          <w:b/>
          <w:bCs/>
        </w:rPr>
        <w:t xml:space="preserve"> </w:t>
      </w:r>
    </w:p>
    <w:p w:rsidR="00414A81" w:rsidRPr="00743FDE" w:rsidRDefault="00414A81" w:rsidP="00414A81">
      <w:pPr>
        <w:pStyle w:val="Default"/>
        <w:shd w:val="clear" w:color="auto" w:fill="FFFFFF" w:themeFill="background1"/>
        <w:ind w:left="1440"/>
        <w:rPr>
          <w:rFonts w:ascii="Times New Roman" w:hAnsi="Times New Roman" w:cs="Times New Roman"/>
          <w:bCs/>
        </w:rPr>
      </w:pPr>
    </w:p>
    <w:p w:rsidR="00173E8C" w:rsidRPr="00743FDE" w:rsidRDefault="00D30D2D" w:rsidP="00247DB4">
      <w:pPr>
        <w:pStyle w:val="Default"/>
        <w:shd w:val="clear" w:color="auto" w:fill="FFFFFF" w:themeFill="background1"/>
        <w:rPr>
          <w:rFonts w:ascii="Times New Roman" w:eastAsiaTheme="minorHAnsi" w:hAnsi="Times New Roman" w:cs="Times New Roman"/>
        </w:rPr>
      </w:pPr>
      <w:r w:rsidRPr="00743FDE">
        <w:rPr>
          <w:rFonts w:ascii="Times New Roman" w:eastAsiaTheme="minorHAnsi" w:hAnsi="Times New Roman" w:cs="Times New Roman"/>
          <w:b/>
        </w:rPr>
        <w:t>Housing Updates:</w:t>
      </w:r>
      <w:r w:rsidR="00F93D78" w:rsidRPr="00743FDE">
        <w:rPr>
          <w:rFonts w:ascii="Verdana" w:hAnsi="Verdana"/>
          <w:color w:val="1E1E1E"/>
          <w:sz w:val="27"/>
          <w:szCs w:val="27"/>
          <w:shd w:val="clear" w:color="auto" w:fill="FFFFFF"/>
        </w:rPr>
        <w:t xml:space="preserve"> </w:t>
      </w:r>
    </w:p>
    <w:p w:rsidR="00227953" w:rsidRPr="00743FDE" w:rsidRDefault="00B35231" w:rsidP="002A2B71">
      <w:pPr>
        <w:pStyle w:val="ListParagraph"/>
        <w:widowControl/>
        <w:numPr>
          <w:ilvl w:val="0"/>
          <w:numId w:val="1"/>
        </w:numPr>
        <w:shd w:val="clear" w:color="auto" w:fill="FFFFFF" w:themeFill="background1"/>
        <w:spacing w:after="160" w:line="259" w:lineRule="auto"/>
        <w:rPr>
          <w:rFonts w:ascii="Times New Roman" w:eastAsiaTheme="minorHAnsi" w:hAnsi="Times New Roman" w:cs="Times New Roman"/>
          <w:sz w:val="24"/>
          <w:szCs w:val="24"/>
        </w:rPr>
      </w:pPr>
      <w:r w:rsidRPr="00743FDE">
        <w:rPr>
          <w:rFonts w:ascii="Times New Roman" w:eastAsiaTheme="minorHAnsi" w:hAnsi="Times New Roman" w:cs="Times New Roman"/>
          <w:b/>
          <w:sz w:val="24"/>
          <w:szCs w:val="24"/>
        </w:rPr>
        <w:t>Greg</w:t>
      </w:r>
      <w:r w:rsidR="00813C4D" w:rsidRPr="00743FDE">
        <w:rPr>
          <w:rFonts w:ascii="Times New Roman" w:eastAsiaTheme="minorHAnsi" w:hAnsi="Times New Roman" w:cs="Times New Roman"/>
          <w:b/>
          <w:sz w:val="24"/>
          <w:szCs w:val="24"/>
        </w:rPr>
        <w:t xml:space="preserve"> Payne </w:t>
      </w:r>
      <w:r w:rsidR="00813C4D" w:rsidRPr="00743FDE">
        <w:rPr>
          <w:rFonts w:ascii="Times New Roman" w:hAnsi="Times New Roman" w:cs="Times New Roman"/>
          <w:b/>
          <w:sz w:val="24"/>
          <w:szCs w:val="24"/>
        </w:rPr>
        <w:t xml:space="preserve">Governor’s Senior Advisor on Housing Policy: </w:t>
      </w:r>
      <w:r w:rsidR="00813C4D" w:rsidRPr="00743FDE">
        <w:rPr>
          <w:rFonts w:ascii="Times New Roman" w:hAnsi="Times New Roman" w:cs="Times New Roman"/>
          <w:sz w:val="24"/>
          <w:szCs w:val="24"/>
        </w:rPr>
        <w:t>Greg Payne</w:t>
      </w:r>
      <w:r w:rsidR="00E73EA8" w:rsidRPr="00743FDE">
        <w:rPr>
          <w:rFonts w:ascii="Times New Roman" w:hAnsi="Times New Roman" w:cs="Times New Roman"/>
          <w:sz w:val="24"/>
          <w:szCs w:val="24"/>
        </w:rPr>
        <w:t xml:space="preserve"> </w:t>
      </w:r>
      <w:r w:rsidR="00DE6DDA" w:rsidRPr="00743FDE">
        <w:rPr>
          <w:rFonts w:ascii="Times New Roman" w:hAnsi="Times New Roman" w:cs="Times New Roman"/>
          <w:sz w:val="24"/>
          <w:szCs w:val="24"/>
        </w:rPr>
        <w:t>provided an update on how</w:t>
      </w:r>
      <w:r w:rsidR="00C92075" w:rsidRPr="00743FDE">
        <w:rPr>
          <w:rFonts w:ascii="Times New Roman" w:hAnsi="Times New Roman" w:cs="Times New Roman"/>
          <w:sz w:val="24"/>
          <w:szCs w:val="24"/>
        </w:rPr>
        <w:t xml:space="preserve"> the </w:t>
      </w:r>
      <w:r w:rsidR="0020630F" w:rsidRPr="00743FDE">
        <w:rPr>
          <w:rFonts w:ascii="Times New Roman" w:hAnsi="Times New Roman" w:cs="Times New Roman"/>
          <w:sz w:val="24"/>
          <w:szCs w:val="24"/>
        </w:rPr>
        <w:t>Governor’s</w:t>
      </w:r>
      <w:r w:rsidR="00C92075" w:rsidRPr="00743FDE">
        <w:rPr>
          <w:rFonts w:ascii="Times New Roman" w:hAnsi="Times New Roman" w:cs="Times New Roman"/>
          <w:sz w:val="24"/>
          <w:szCs w:val="24"/>
        </w:rPr>
        <w:t xml:space="preserve"> office is </w:t>
      </w:r>
      <w:r w:rsidR="0020630F" w:rsidRPr="00743FDE">
        <w:rPr>
          <w:rFonts w:ascii="Times New Roman" w:hAnsi="Times New Roman" w:cs="Times New Roman"/>
          <w:sz w:val="24"/>
          <w:szCs w:val="24"/>
        </w:rPr>
        <w:t xml:space="preserve">responding </w:t>
      </w:r>
      <w:r w:rsidR="00DE6DDA" w:rsidRPr="00743FDE">
        <w:rPr>
          <w:rFonts w:ascii="Times New Roman" w:hAnsi="Times New Roman" w:cs="Times New Roman"/>
          <w:sz w:val="24"/>
          <w:szCs w:val="24"/>
        </w:rPr>
        <w:t xml:space="preserve">to </w:t>
      </w:r>
      <w:r w:rsidR="0020630F" w:rsidRPr="00743FDE">
        <w:rPr>
          <w:rFonts w:ascii="Times New Roman" w:hAnsi="Times New Roman" w:cs="Times New Roman"/>
          <w:sz w:val="24"/>
          <w:szCs w:val="24"/>
        </w:rPr>
        <w:t>the e</w:t>
      </w:r>
      <w:r w:rsidR="00911F7C" w:rsidRPr="00743FDE">
        <w:rPr>
          <w:rFonts w:ascii="Times New Roman" w:hAnsi="Times New Roman" w:cs="Times New Roman"/>
          <w:sz w:val="24"/>
          <w:szCs w:val="24"/>
        </w:rPr>
        <w:t>mergency housing needs in Maine</w:t>
      </w:r>
      <w:r w:rsidR="004E7D39" w:rsidRPr="00743FDE">
        <w:rPr>
          <w:rFonts w:ascii="Times New Roman" w:hAnsi="Times New Roman" w:cs="Times New Roman"/>
          <w:sz w:val="24"/>
          <w:szCs w:val="24"/>
        </w:rPr>
        <w:t xml:space="preserve">. </w:t>
      </w:r>
      <w:r w:rsidR="00227953" w:rsidRPr="00743FDE">
        <w:rPr>
          <w:rFonts w:ascii="Times New Roman" w:hAnsi="Times New Roman" w:cs="Times New Roman"/>
          <w:sz w:val="24"/>
          <w:szCs w:val="24"/>
        </w:rPr>
        <w:t>To address the</w:t>
      </w:r>
      <w:r w:rsidR="00911F7C" w:rsidRPr="00743FDE">
        <w:rPr>
          <w:rFonts w:ascii="Times New Roman" w:hAnsi="Times New Roman" w:cs="Times New Roman"/>
          <w:sz w:val="24"/>
          <w:szCs w:val="24"/>
        </w:rPr>
        <w:t xml:space="preserve"> </w:t>
      </w:r>
      <w:r w:rsidR="00227953" w:rsidRPr="00743FDE">
        <w:rPr>
          <w:rFonts w:ascii="Times New Roman" w:hAnsi="Times New Roman" w:cs="Times New Roman"/>
          <w:sz w:val="24"/>
          <w:szCs w:val="24"/>
        </w:rPr>
        <w:t xml:space="preserve">immediate </w:t>
      </w:r>
      <w:r w:rsidR="00911F7C" w:rsidRPr="00743FDE">
        <w:rPr>
          <w:rFonts w:ascii="Times New Roman" w:hAnsi="Times New Roman" w:cs="Times New Roman"/>
          <w:sz w:val="24"/>
          <w:szCs w:val="24"/>
        </w:rPr>
        <w:t xml:space="preserve">need for warming centers during the winter months </w:t>
      </w:r>
      <w:r w:rsidR="00227953" w:rsidRPr="00743FDE">
        <w:rPr>
          <w:rFonts w:ascii="Times New Roman" w:hAnsi="Times New Roman" w:cs="Times New Roman"/>
          <w:sz w:val="24"/>
          <w:szCs w:val="24"/>
        </w:rPr>
        <w:t xml:space="preserve">and </w:t>
      </w:r>
      <w:r w:rsidR="00375ABC" w:rsidRPr="00743FDE">
        <w:rPr>
          <w:rFonts w:ascii="Times New Roman" w:hAnsi="Times New Roman" w:cs="Times New Roman"/>
          <w:sz w:val="24"/>
          <w:szCs w:val="24"/>
        </w:rPr>
        <w:t xml:space="preserve">to create long </w:t>
      </w:r>
      <w:r w:rsidR="00227953" w:rsidRPr="00743FDE">
        <w:rPr>
          <w:rFonts w:ascii="Times New Roman" w:hAnsi="Times New Roman" w:cs="Times New Roman"/>
          <w:sz w:val="24"/>
          <w:szCs w:val="24"/>
        </w:rPr>
        <w:t xml:space="preserve">term solutions, </w:t>
      </w:r>
      <w:r w:rsidR="00227953" w:rsidRPr="00743FDE">
        <w:rPr>
          <w:rFonts w:ascii="Times New Roman" w:eastAsiaTheme="minorHAnsi" w:hAnsi="Times New Roman" w:cs="Times New Roman"/>
          <w:sz w:val="24"/>
          <w:szCs w:val="24"/>
        </w:rPr>
        <w:t xml:space="preserve">Governor Mills and the Maine State Legislature have provided funding to MaineHousing, to address the crisis of unsheltered homelessness in Maine. </w:t>
      </w:r>
      <w:r w:rsidR="00227953" w:rsidRPr="00743FDE">
        <w:rPr>
          <w:rFonts w:ascii="Times New Roman" w:hAnsi="Times New Roman" w:cs="Times New Roman"/>
          <w:sz w:val="24"/>
          <w:szCs w:val="24"/>
        </w:rPr>
        <w:t xml:space="preserve"> Two RFPs will be issued:</w:t>
      </w:r>
    </w:p>
    <w:p w:rsidR="0009239F" w:rsidRPr="00743FDE" w:rsidRDefault="00227953" w:rsidP="008245ED">
      <w:pPr>
        <w:pStyle w:val="ListParagraph"/>
        <w:numPr>
          <w:ilvl w:val="0"/>
          <w:numId w:val="17"/>
        </w:numPr>
        <w:shd w:val="clear" w:color="auto" w:fill="FFFFFF" w:themeFill="background1"/>
        <w:spacing w:after="160" w:line="259" w:lineRule="auto"/>
        <w:rPr>
          <w:rFonts w:ascii="Times New Roman" w:eastAsiaTheme="minorHAnsi" w:hAnsi="Times New Roman" w:cs="Times New Roman"/>
          <w:sz w:val="24"/>
          <w:szCs w:val="24"/>
        </w:rPr>
      </w:pPr>
      <w:r w:rsidRPr="00743FDE">
        <w:rPr>
          <w:rFonts w:ascii="Times New Roman" w:eastAsiaTheme="minorHAnsi" w:hAnsi="Times New Roman" w:cs="Times New Roman"/>
          <w:sz w:val="24"/>
          <w:szCs w:val="24"/>
        </w:rPr>
        <w:lastRenderedPageBreak/>
        <w:t xml:space="preserve"> </w:t>
      </w:r>
      <w:hyperlink r:id="rId10" w:history="1">
        <w:r w:rsidRPr="00743FDE">
          <w:rPr>
            <w:rStyle w:val="Hyperlink"/>
            <w:rFonts w:ascii="Times New Roman" w:eastAsiaTheme="minorHAnsi" w:hAnsi="Times New Roman" w:cs="Times New Roman"/>
            <w:bCs/>
            <w:color w:val="auto"/>
            <w:sz w:val="24"/>
            <w:szCs w:val="24"/>
            <w:u w:val="none"/>
          </w:rPr>
          <w:t>2023 NOFA for Long-Term Solutions to Assist People Experiencing Homelessness</w:t>
        </w:r>
      </w:hyperlink>
    </w:p>
    <w:p w:rsidR="008245ED" w:rsidRPr="00743FDE" w:rsidRDefault="001C5EE3" w:rsidP="008245ED">
      <w:pPr>
        <w:pStyle w:val="ListParagraph"/>
        <w:numPr>
          <w:ilvl w:val="0"/>
          <w:numId w:val="17"/>
        </w:numPr>
        <w:shd w:val="clear" w:color="auto" w:fill="FFFFFF" w:themeFill="background1"/>
        <w:spacing w:after="160" w:line="259" w:lineRule="auto"/>
        <w:rPr>
          <w:rFonts w:ascii="Times New Roman" w:eastAsiaTheme="minorHAnsi" w:hAnsi="Times New Roman" w:cs="Times New Roman"/>
          <w:sz w:val="24"/>
          <w:szCs w:val="24"/>
        </w:rPr>
      </w:pPr>
      <w:hyperlink r:id="rId11" w:history="1">
        <w:r w:rsidR="0009239F" w:rsidRPr="00743FDE">
          <w:rPr>
            <w:rStyle w:val="Hyperlink"/>
            <w:rFonts w:ascii="Times New Roman" w:eastAsiaTheme="minorHAnsi" w:hAnsi="Times New Roman" w:cs="Times New Roman"/>
            <w:bCs/>
            <w:color w:val="auto"/>
            <w:sz w:val="24"/>
            <w:szCs w:val="24"/>
          </w:rPr>
          <w:t>20</w:t>
        </w:r>
        <w:r w:rsidR="00227953" w:rsidRPr="00743FDE">
          <w:rPr>
            <w:rStyle w:val="Hyperlink"/>
            <w:rFonts w:ascii="Times New Roman" w:eastAsiaTheme="minorHAnsi" w:hAnsi="Times New Roman" w:cs="Times New Roman"/>
            <w:bCs/>
            <w:color w:val="auto"/>
            <w:sz w:val="24"/>
            <w:szCs w:val="24"/>
          </w:rPr>
          <w:t>23 NOFA for Winter Overnight Warming Shelters</w:t>
        </w:r>
      </w:hyperlink>
    </w:p>
    <w:p w:rsidR="008E70D4" w:rsidRPr="00743FDE" w:rsidRDefault="008E70D4" w:rsidP="008245ED">
      <w:pPr>
        <w:pStyle w:val="ListParagraph"/>
        <w:numPr>
          <w:ilvl w:val="0"/>
          <w:numId w:val="1"/>
        </w:numPr>
        <w:shd w:val="clear" w:color="auto" w:fill="FFFFFF" w:themeFill="background1"/>
        <w:spacing w:after="160" w:line="259" w:lineRule="auto"/>
        <w:rPr>
          <w:rFonts w:ascii="Times New Roman" w:eastAsiaTheme="minorHAnsi" w:hAnsi="Times New Roman" w:cs="Times New Roman"/>
          <w:sz w:val="24"/>
          <w:szCs w:val="24"/>
        </w:rPr>
      </w:pPr>
      <w:r w:rsidRPr="00743FDE">
        <w:rPr>
          <w:rFonts w:ascii="Times New Roman" w:eastAsiaTheme="minorHAnsi" w:hAnsi="Times New Roman" w:cs="Times New Roman"/>
          <w:b/>
          <w:sz w:val="24"/>
          <w:szCs w:val="24"/>
        </w:rPr>
        <w:t>MSHA</w:t>
      </w:r>
    </w:p>
    <w:p w:rsidR="00227953" w:rsidRPr="00743FDE" w:rsidRDefault="00E77D97" w:rsidP="009A1BC2">
      <w:pPr>
        <w:pStyle w:val="ListParagraph"/>
        <w:shd w:val="clear" w:color="auto" w:fill="FFFFFF" w:themeFill="background1"/>
        <w:spacing w:after="160" w:line="259" w:lineRule="auto"/>
        <w:rPr>
          <w:rFonts w:ascii="Times New Roman" w:eastAsiaTheme="minorHAnsi" w:hAnsi="Times New Roman" w:cs="Times New Roman"/>
          <w:sz w:val="24"/>
          <w:szCs w:val="24"/>
        </w:rPr>
      </w:pPr>
      <w:r w:rsidRPr="00743FDE">
        <w:rPr>
          <w:rFonts w:ascii="Times New Roman" w:eastAsiaTheme="minorHAnsi" w:hAnsi="Times New Roman" w:cs="Times New Roman"/>
          <w:sz w:val="24"/>
          <w:szCs w:val="24"/>
        </w:rPr>
        <w:t xml:space="preserve">Lauren announced </w:t>
      </w:r>
      <w:r w:rsidR="00227953" w:rsidRPr="00743FDE">
        <w:rPr>
          <w:rFonts w:ascii="Times New Roman" w:eastAsiaTheme="minorHAnsi" w:hAnsi="Times New Roman" w:cs="Times New Roman"/>
          <w:sz w:val="24"/>
          <w:szCs w:val="24"/>
        </w:rPr>
        <w:t xml:space="preserve">the </w:t>
      </w:r>
      <w:r w:rsidRPr="00743FDE">
        <w:rPr>
          <w:rFonts w:ascii="Times New Roman" w:eastAsiaTheme="minorHAnsi" w:hAnsi="Times New Roman" w:cs="Times New Roman"/>
          <w:sz w:val="24"/>
          <w:szCs w:val="24"/>
        </w:rPr>
        <w:t>two RFP</w:t>
      </w:r>
      <w:r w:rsidR="00227953" w:rsidRPr="00743FDE">
        <w:rPr>
          <w:rFonts w:ascii="Times New Roman" w:eastAsiaTheme="minorHAnsi" w:hAnsi="Times New Roman" w:cs="Times New Roman"/>
          <w:sz w:val="24"/>
          <w:szCs w:val="24"/>
        </w:rPr>
        <w:t xml:space="preserve">s mentioned during Greg Payne’s update will be posted on the MaineHousing website and sent to all contacts on the </w:t>
      </w:r>
      <w:r w:rsidR="009A1BC2" w:rsidRPr="00743FDE">
        <w:rPr>
          <w:rFonts w:ascii="Times New Roman" w:eastAsiaTheme="minorHAnsi" w:hAnsi="Times New Roman" w:cs="Times New Roman"/>
          <w:sz w:val="24"/>
          <w:szCs w:val="24"/>
        </w:rPr>
        <w:t xml:space="preserve">SHC mailing list on Friday, January 13, 2023. Additionally, </w:t>
      </w:r>
      <w:r w:rsidR="00375ABC" w:rsidRPr="00743FDE">
        <w:rPr>
          <w:rFonts w:ascii="Times New Roman" w:eastAsiaTheme="minorHAnsi" w:hAnsi="Times New Roman" w:cs="Times New Roman"/>
          <w:sz w:val="24"/>
          <w:szCs w:val="24"/>
        </w:rPr>
        <w:t>an</w:t>
      </w:r>
      <w:r w:rsidRPr="00743FDE">
        <w:rPr>
          <w:rFonts w:ascii="Times New Roman" w:eastAsiaTheme="minorHAnsi" w:hAnsi="Times New Roman" w:cs="Times New Roman"/>
          <w:sz w:val="24"/>
          <w:szCs w:val="24"/>
        </w:rPr>
        <w:t xml:space="preserve"> </w:t>
      </w:r>
      <w:r w:rsidR="009A1BC2" w:rsidRPr="00743FDE">
        <w:rPr>
          <w:rFonts w:ascii="Times New Roman" w:eastAsiaTheme="minorHAnsi" w:hAnsi="Times New Roman" w:cs="Times New Roman"/>
          <w:sz w:val="24"/>
          <w:szCs w:val="24"/>
        </w:rPr>
        <w:t>R</w:t>
      </w:r>
      <w:hyperlink r:id="rId12" w:history="1">
        <w:r w:rsidR="00227953" w:rsidRPr="00743FDE">
          <w:rPr>
            <w:rStyle w:val="Hyperlink"/>
            <w:rFonts w:ascii="Times New Roman" w:eastAsiaTheme="minorHAnsi" w:hAnsi="Times New Roman" w:cs="Times New Roman"/>
            <w:bCs/>
            <w:color w:val="auto"/>
            <w:sz w:val="24"/>
            <w:szCs w:val="24"/>
            <w:u w:val="none"/>
          </w:rPr>
          <w:t>FP For Rapid Resolution/Housing Problem Solving Training Consultant</w:t>
        </w:r>
      </w:hyperlink>
      <w:r w:rsidR="00375ABC" w:rsidRPr="00743FDE">
        <w:rPr>
          <w:rStyle w:val="Hyperlink"/>
          <w:rFonts w:ascii="Times New Roman" w:eastAsiaTheme="minorHAnsi" w:hAnsi="Times New Roman" w:cs="Times New Roman"/>
          <w:bCs/>
          <w:color w:val="auto"/>
          <w:sz w:val="24"/>
          <w:szCs w:val="24"/>
          <w:u w:val="none"/>
        </w:rPr>
        <w:t>s</w:t>
      </w:r>
      <w:r w:rsidR="009A1BC2" w:rsidRPr="00743FDE">
        <w:rPr>
          <w:rFonts w:ascii="Times New Roman" w:eastAsiaTheme="minorHAnsi" w:hAnsi="Times New Roman" w:cs="Times New Roman"/>
          <w:sz w:val="24"/>
          <w:szCs w:val="24"/>
        </w:rPr>
        <w:t xml:space="preserve"> will be posted next week on the </w:t>
      </w:r>
      <w:r w:rsidR="00227953" w:rsidRPr="00743FDE">
        <w:rPr>
          <w:rFonts w:ascii="Times New Roman" w:eastAsiaTheme="minorHAnsi" w:hAnsi="Times New Roman" w:cs="Times New Roman"/>
          <w:sz w:val="24"/>
          <w:szCs w:val="24"/>
        </w:rPr>
        <w:t xml:space="preserve">MaineHousing </w:t>
      </w:r>
      <w:r w:rsidR="009A1BC2" w:rsidRPr="00743FDE">
        <w:rPr>
          <w:rFonts w:ascii="Times New Roman" w:eastAsiaTheme="minorHAnsi" w:hAnsi="Times New Roman" w:cs="Times New Roman"/>
          <w:sz w:val="24"/>
          <w:szCs w:val="24"/>
        </w:rPr>
        <w:t>website,</w:t>
      </w:r>
      <w:r w:rsidR="00227953" w:rsidRPr="00743FDE">
        <w:rPr>
          <w:rFonts w:ascii="Times New Roman" w:eastAsiaTheme="minorHAnsi" w:hAnsi="Times New Roman" w:cs="Times New Roman"/>
          <w:sz w:val="24"/>
          <w:szCs w:val="24"/>
        </w:rPr>
        <w:t xml:space="preserve"> inviting qualified individuals and entities to submit proposals to provide training services in the area of Rapid Resolution and Hous</w:t>
      </w:r>
      <w:r w:rsidR="0031589C" w:rsidRPr="00743FDE">
        <w:rPr>
          <w:rFonts w:ascii="Times New Roman" w:eastAsiaTheme="minorHAnsi" w:hAnsi="Times New Roman" w:cs="Times New Roman"/>
          <w:sz w:val="24"/>
          <w:szCs w:val="24"/>
        </w:rPr>
        <w:t>ing Problem Solving</w:t>
      </w:r>
      <w:r w:rsidR="009A1BC2" w:rsidRPr="00743FDE">
        <w:rPr>
          <w:rFonts w:ascii="Times New Roman" w:hAnsi="Times New Roman" w:cs="Times New Roman"/>
          <w:sz w:val="24"/>
          <w:szCs w:val="24"/>
        </w:rPr>
        <w:t xml:space="preserve"> to approximately 200-250 staff from homeless service agencies across Maine’s nine Homeless Service Hubs.</w:t>
      </w:r>
    </w:p>
    <w:p w:rsidR="008245ED" w:rsidRPr="00743FDE" w:rsidRDefault="008E70D4" w:rsidP="008245ED">
      <w:pPr>
        <w:pStyle w:val="Default"/>
        <w:rPr>
          <w:rFonts w:ascii="Times New Roman" w:eastAsiaTheme="minorHAnsi" w:hAnsi="Times New Roman" w:cs="Times New Roman"/>
          <w:b/>
        </w:rPr>
      </w:pPr>
      <w:r w:rsidRPr="00743FDE">
        <w:rPr>
          <w:rFonts w:ascii="Times New Roman" w:eastAsiaTheme="minorHAnsi" w:hAnsi="Times New Roman" w:cs="Times New Roman"/>
          <w:b/>
        </w:rPr>
        <w:t>Service Updates:</w:t>
      </w:r>
      <w:r w:rsidR="008245ED" w:rsidRPr="00743FDE">
        <w:rPr>
          <w:rFonts w:ascii="Times New Roman" w:eastAsiaTheme="minorHAnsi" w:hAnsi="Times New Roman" w:cs="Times New Roman"/>
          <w:b/>
        </w:rPr>
        <w:t xml:space="preserve">  </w:t>
      </w:r>
    </w:p>
    <w:p w:rsidR="008E70D4" w:rsidRPr="00743FDE" w:rsidRDefault="008245ED" w:rsidP="008245ED">
      <w:pPr>
        <w:pStyle w:val="Default"/>
        <w:numPr>
          <w:ilvl w:val="0"/>
          <w:numId w:val="1"/>
        </w:numPr>
        <w:rPr>
          <w:rFonts w:ascii="Times New Roman" w:eastAsiaTheme="minorHAnsi" w:hAnsi="Times New Roman" w:cs="Times New Roman"/>
        </w:rPr>
      </w:pPr>
      <w:r w:rsidRPr="00743FDE">
        <w:rPr>
          <w:rFonts w:ascii="Times New Roman" w:eastAsiaTheme="minorHAnsi" w:hAnsi="Times New Roman" w:cs="Times New Roman"/>
          <w:b/>
        </w:rPr>
        <w:t>A</w:t>
      </w:r>
      <w:r w:rsidR="008E70D4" w:rsidRPr="00743FDE">
        <w:rPr>
          <w:rFonts w:ascii="Times New Roman" w:eastAsiaTheme="minorHAnsi" w:hAnsi="Times New Roman" w:cs="Times New Roman"/>
          <w:b/>
        </w:rPr>
        <w:t>melia Lyons</w:t>
      </w:r>
      <w:r w:rsidRPr="00743FDE">
        <w:rPr>
          <w:rFonts w:ascii="Times New Roman" w:eastAsiaTheme="minorHAnsi" w:hAnsi="Times New Roman" w:cs="Times New Roman"/>
          <w:b/>
        </w:rPr>
        <w:t xml:space="preserve"> McKinney Vento Liaison                                                                             </w:t>
      </w:r>
      <w:r w:rsidRPr="00743FDE">
        <w:rPr>
          <w:rFonts w:ascii="Times New Roman" w:eastAsiaTheme="minorHAnsi" w:hAnsi="Times New Roman" w:cs="Times New Roman"/>
        </w:rPr>
        <w:t xml:space="preserve">                                                                              </w:t>
      </w:r>
    </w:p>
    <w:p w:rsidR="00F83609" w:rsidRPr="00743FDE" w:rsidRDefault="0009239F" w:rsidP="0009239F">
      <w:pPr>
        <w:shd w:val="clear" w:color="auto" w:fill="FFFFFF" w:themeFill="background1"/>
        <w:spacing w:after="160" w:line="259" w:lineRule="auto"/>
        <w:ind w:left="720"/>
        <w:rPr>
          <w:rFonts w:ascii="Times New Roman" w:eastAsiaTheme="minorHAnsi" w:hAnsi="Times New Roman" w:cs="Times New Roman"/>
          <w:sz w:val="24"/>
          <w:szCs w:val="24"/>
        </w:rPr>
      </w:pPr>
      <w:r w:rsidRPr="00743FDE">
        <w:rPr>
          <w:rFonts w:ascii="Times New Roman" w:eastAsiaTheme="minorHAnsi" w:hAnsi="Times New Roman" w:cs="Times New Roman"/>
          <w:sz w:val="24"/>
          <w:szCs w:val="24"/>
        </w:rPr>
        <w:t>Amelia Lyons explained</w:t>
      </w:r>
      <w:r w:rsidR="008245ED" w:rsidRPr="00743FDE">
        <w:rPr>
          <w:rFonts w:ascii="Times New Roman" w:eastAsiaTheme="minorHAnsi" w:hAnsi="Times New Roman" w:cs="Times New Roman"/>
          <w:sz w:val="24"/>
          <w:szCs w:val="24"/>
        </w:rPr>
        <w:t xml:space="preserve"> The McKinney-Vento program is not a program only for students who qualify for free lunch. It is an essential backbone to our schools and communities that says any of us can come across hard times, and our schools will be there to support our children if and when that happens</w:t>
      </w:r>
      <w:r w:rsidR="00375ABC" w:rsidRPr="00743FDE">
        <w:rPr>
          <w:rFonts w:ascii="Times New Roman" w:eastAsiaTheme="minorHAnsi" w:hAnsi="Times New Roman" w:cs="Times New Roman"/>
          <w:sz w:val="24"/>
          <w:szCs w:val="24"/>
        </w:rPr>
        <w:t xml:space="preserve">. </w:t>
      </w:r>
      <w:r w:rsidR="008245ED" w:rsidRPr="00743FDE">
        <w:rPr>
          <w:rFonts w:ascii="Times New Roman" w:eastAsiaTheme="minorHAnsi" w:hAnsi="Times New Roman" w:cs="Times New Roman"/>
          <w:sz w:val="24"/>
          <w:szCs w:val="24"/>
        </w:rPr>
        <w:t>The act</w:t>
      </w:r>
      <w:r w:rsidR="00375ABC" w:rsidRPr="00743FDE">
        <w:rPr>
          <w:rFonts w:ascii="Times New Roman" w:eastAsiaTheme="minorHAnsi" w:hAnsi="Times New Roman" w:cs="Times New Roman"/>
          <w:sz w:val="24"/>
          <w:szCs w:val="24"/>
        </w:rPr>
        <w:t xml:space="preserve"> defines homelessness</w:t>
      </w:r>
      <w:r w:rsidR="008245ED" w:rsidRPr="00743FDE">
        <w:rPr>
          <w:rFonts w:ascii="Times New Roman" w:eastAsiaTheme="minorHAnsi" w:hAnsi="Times New Roman" w:cs="Times New Roman"/>
          <w:sz w:val="24"/>
          <w:szCs w:val="24"/>
        </w:rPr>
        <w:t xml:space="preserve"> as lacking a </w:t>
      </w:r>
      <w:r w:rsidR="008245ED" w:rsidRPr="00743FDE">
        <w:rPr>
          <w:rFonts w:ascii="Times New Roman" w:eastAsiaTheme="minorHAnsi" w:hAnsi="Times New Roman" w:cs="Times New Roman"/>
          <w:bCs/>
          <w:sz w:val="24"/>
          <w:szCs w:val="24"/>
        </w:rPr>
        <w:t>fixed</w:t>
      </w:r>
      <w:r w:rsidRPr="00743FDE">
        <w:rPr>
          <w:rFonts w:ascii="Times New Roman" w:eastAsiaTheme="minorHAnsi" w:hAnsi="Times New Roman" w:cs="Times New Roman"/>
          <w:bCs/>
          <w:sz w:val="24"/>
          <w:szCs w:val="24"/>
        </w:rPr>
        <w:t xml:space="preserve"> regular, </w:t>
      </w:r>
      <w:r w:rsidRPr="00743FDE">
        <w:rPr>
          <w:rFonts w:ascii="Times New Roman" w:eastAsiaTheme="minorHAnsi" w:hAnsi="Times New Roman" w:cs="Times New Roman"/>
          <w:sz w:val="24"/>
          <w:szCs w:val="24"/>
        </w:rPr>
        <w:t>and</w:t>
      </w:r>
      <w:r w:rsidRPr="00743FDE">
        <w:rPr>
          <w:rFonts w:ascii="Times New Roman" w:eastAsiaTheme="minorHAnsi" w:hAnsi="Times New Roman" w:cs="Times New Roman"/>
          <w:bCs/>
          <w:sz w:val="24"/>
          <w:szCs w:val="24"/>
        </w:rPr>
        <w:t xml:space="preserve"> adequate</w:t>
      </w:r>
      <w:r w:rsidR="008245ED" w:rsidRPr="00743FDE">
        <w:rPr>
          <w:rFonts w:ascii="Times New Roman" w:eastAsiaTheme="minorHAnsi" w:hAnsi="Times New Roman" w:cs="Times New Roman"/>
          <w:b/>
          <w:bCs/>
          <w:sz w:val="24"/>
          <w:szCs w:val="24"/>
        </w:rPr>
        <w:t xml:space="preserve">, </w:t>
      </w:r>
      <w:r w:rsidR="008245ED" w:rsidRPr="00743FDE">
        <w:rPr>
          <w:rFonts w:ascii="Times New Roman" w:eastAsiaTheme="minorHAnsi" w:hAnsi="Times New Roman" w:cs="Times New Roman"/>
          <w:sz w:val="24"/>
          <w:szCs w:val="24"/>
        </w:rPr>
        <w:t>nighttime residence. The services available are f</w:t>
      </w:r>
      <w:r w:rsidR="00C25692" w:rsidRPr="00743FDE">
        <w:rPr>
          <w:rFonts w:ascii="Times New Roman" w:eastAsiaTheme="minorHAnsi" w:hAnsi="Times New Roman" w:cs="Times New Roman"/>
          <w:sz w:val="24"/>
          <w:szCs w:val="24"/>
        </w:rPr>
        <w:t>ree meals</w:t>
      </w:r>
      <w:r w:rsidR="008245ED" w:rsidRPr="00743FDE">
        <w:rPr>
          <w:rFonts w:ascii="Times New Roman" w:eastAsiaTheme="minorHAnsi" w:hAnsi="Times New Roman" w:cs="Times New Roman"/>
          <w:sz w:val="24"/>
          <w:szCs w:val="24"/>
        </w:rPr>
        <w:t>, t</w:t>
      </w:r>
      <w:r w:rsidR="00C25692" w:rsidRPr="00743FDE">
        <w:rPr>
          <w:rFonts w:ascii="Times New Roman" w:eastAsiaTheme="minorHAnsi" w:hAnsi="Times New Roman" w:cs="Times New Roman"/>
          <w:sz w:val="24"/>
          <w:szCs w:val="24"/>
        </w:rPr>
        <w:t>ransportation to school of origin</w:t>
      </w:r>
      <w:r w:rsidR="008245ED" w:rsidRPr="00743FDE">
        <w:rPr>
          <w:rFonts w:ascii="Times New Roman" w:eastAsiaTheme="minorHAnsi" w:hAnsi="Times New Roman" w:cs="Times New Roman"/>
          <w:sz w:val="24"/>
          <w:szCs w:val="24"/>
        </w:rPr>
        <w:t>, i</w:t>
      </w:r>
      <w:r w:rsidR="00375ABC" w:rsidRPr="00743FDE">
        <w:rPr>
          <w:rFonts w:ascii="Times New Roman" w:eastAsiaTheme="minorHAnsi" w:hAnsi="Times New Roman" w:cs="Times New Roman"/>
          <w:sz w:val="24"/>
          <w:szCs w:val="24"/>
        </w:rPr>
        <w:t>mmediate enrollment</w:t>
      </w:r>
      <w:r w:rsidR="00C25692" w:rsidRPr="00743FDE">
        <w:rPr>
          <w:rFonts w:ascii="Times New Roman" w:eastAsiaTheme="minorHAnsi" w:hAnsi="Times New Roman" w:cs="Times New Roman"/>
          <w:sz w:val="24"/>
          <w:szCs w:val="24"/>
        </w:rPr>
        <w:t xml:space="preserve"> without required documents</w:t>
      </w:r>
      <w:r w:rsidR="008245ED" w:rsidRPr="00743FDE">
        <w:rPr>
          <w:rFonts w:ascii="Times New Roman" w:eastAsiaTheme="minorHAnsi" w:hAnsi="Times New Roman" w:cs="Times New Roman"/>
          <w:sz w:val="24"/>
          <w:szCs w:val="24"/>
        </w:rPr>
        <w:t>, s</w:t>
      </w:r>
      <w:r w:rsidR="00C25692" w:rsidRPr="00743FDE">
        <w:rPr>
          <w:rFonts w:ascii="Times New Roman" w:eastAsiaTheme="minorHAnsi" w:hAnsi="Times New Roman" w:cs="Times New Roman"/>
          <w:sz w:val="24"/>
          <w:szCs w:val="24"/>
        </w:rPr>
        <w:t>chool supplies</w:t>
      </w:r>
      <w:r w:rsidR="008245ED" w:rsidRPr="00743FDE">
        <w:rPr>
          <w:rFonts w:ascii="Times New Roman" w:eastAsiaTheme="minorHAnsi" w:hAnsi="Times New Roman" w:cs="Times New Roman"/>
          <w:sz w:val="24"/>
          <w:szCs w:val="24"/>
        </w:rPr>
        <w:t>, cl</w:t>
      </w:r>
      <w:r w:rsidR="00C25692" w:rsidRPr="00743FDE">
        <w:rPr>
          <w:rFonts w:ascii="Times New Roman" w:eastAsiaTheme="minorHAnsi" w:hAnsi="Times New Roman" w:cs="Times New Roman"/>
          <w:sz w:val="24"/>
          <w:szCs w:val="24"/>
        </w:rPr>
        <w:t>othing, hygiene items</w:t>
      </w:r>
      <w:r w:rsidR="008245ED" w:rsidRPr="00743FDE">
        <w:rPr>
          <w:rFonts w:ascii="Times New Roman" w:eastAsiaTheme="minorHAnsi" w:hAnsi="Times New Roman" w:cs="Times New Roman"/>
          <w:sz w:val="24"/>
          <w:szCs w:val="24"/>
        </w:rPr>
        <w:t>, a</w:t>
      </w:r>
      <w:r w:rsidR="00C25692" w:rsidRPr="00743FDE">
        <w:rPr>
          <w:rFonts w:ascii="Times New Roman" w:eastAsiaTheme="minorHAnsi" w:hAnsi="Times New Roman" w:cs="Times New Roman"/>
          <w:sz w:val="24"/>
          <w:szCs w:val="24"/>
        </w:rPr>
        <w:t>ccess to showers, laundry</w:t>
      </w:r>
      <w:r w:rsidR="008245ED" w:rsidRPr="00743FDE">
        <w:rPr>
          <w:rFonts w:ascii="Times New Roman" w:eastAsiaTheme="minorHAnsi" w:hAnsi="Times New Roman" w:cs="Times New Roman"/>
          <w:sz w:val="24"/>
          <w:szCs w:val="24"/>
        </w:rPr>
        <w:t xml:space="preserve"> and r</w:t>
      </w:r>
      <w:r w:rsidR="00C25692" w:rsidRPr="00743FDE">
        <w:rPr>
          <w:rFonts w:ascii="Times New Roman" w:eastAsiaTheme="minorHAnsi" w:hAnsi="Times New Roman" w:cs="Times New Roman"/>
          <w:sz w:val="24"/>
          <w:szCs w:val="24"/>
        </w:rPr>
        <w:t>eferrals for</w:t>
      </w:r>
      <w:r w:rsidR="008245ED" w:rsidRPr="00743FDE">
        <w:rPr>
          <w:rFonts w:ascii="Times New Roman" w:eastAsiaTheme="minorHAnsi" w:hAnsi="Times New Roman" w:cs="Times New Roman"/>
          <w:sz w:val="24"/>
          <w:szCs w:val="24"/>
        </w:rPr>
        <w:t xml:space="preserve"> health, mental health, housing and</w:t>
      </w:r>
      <w:r w:rsidR="00C25692" w:rsidRPr="00743FDE">
        <w:rPr>
          <w:rFonts w:ascii="Times New Roman" w:eastAsiaTheme="minorHAnsi" w:hAnsi="Times New Roman" w:cs="Times New Roman"/>
          <w:sz w:val="24"/>
          <w:szCs w:val="24"/>
        </w:rPr>
        <w:t xml:space="preserve"> other needs</w:t>
      </w:r>
      <w:r w:rsidRPr="00743FDE">
        <w:rPr>
          <w:rFonts w:ascii="Times New Roman" w:eastAsiaTheme="minorHAnsi" w:hAnsi="Times New Roman" w:cs="Times New Roman"/>
          <w:sz w:val="24"/>
          <w:szCs w:val="24"/>
        </w:rPr>
        <w:t xml:space="preserve">. The slide deck from today’s </w:t>
      </w:r>
      <w:r w:rsidR="00375ABC" w:rsidRPr="00743FDE">
        <w:rPr>
          <w:rFonts w:ascii="Times New Roman" w:eastAsiaTheme="minorHAnsi" w:hAnsi="Times New Roman" w:cs="Times New Roman"/>
          <w:sz w:val="24"/>
          <w:szCs w:val="24"/>
        </w:rPr>
        <w:t>presentation</w:t>
      </w:r>
      <w:r w:rsidRPr="00743FDE">
        <w:rPr>
          <w:rFonts w:ascii="Times New Roman" w:eastAsiaTheme="minorHAnsi" w:hAnsi="Times New Roman" w:cs="Times New Roman"/>
          <w:sz w:val="24"/>
          <w:szCs w:val="24"/>
        </w:rPr>
        <w:t xml:space="preserve"> will be mailed to everyone on the SHC mailing list. </w:t>
      </w:r>
    </w:p>
    <w:p w:rsidR="00550306" w:rsidRPr="00743FDE" w:rsidRDefault="008E70D4" w:rsidP="00DA0FE8">
      <w:pPr>
        <w:widowControl/>
        <w:shd w:val="clear" w:color="auto" w:fill="FFFFFF" w:themeFill="background1"/>
        <w:spacing w:after="160" w:line="259" w:lineRule="auto"/>
        <w:rPr>
          <w:rFonts w:ascii="Times New Roman" w:eastAsiaTheme="minorHAnsi" w:hAnsi="Times New Roman" w:cs="Times New Roman"/>
          <w:b/>
          <w:sz w:val="24"/>
          <w:szCs w:val="24"/>
        </w:rPr>
      </w:pPr>
      <w:r w:rsidRPr="00743FDE">
        <w:rPr>
          <w:rFonts w:ascii="Times New Roman" w:eastAsiaTheme="minorHAnsi" w:hAnsi="Times New Roman" w:cs="Times New Roman"/>
          <w:b/>
          <w:sz w:val="24"/>
          <w:szCs w:val="24"/>
        </w:rPr>
        <w:t>Strategic Discussion:</w:t>
      </w:r>
      <w:r w:rsidR="00550306" w:rsidRPr="00743FDE">
        <w:rPr>
          <w:rFonts w:ascii="Times New Roman" w:eastAsiaTheme="minorHAnsi" w:hAnsi="Times New Roman" w:cs="Times New Roman"/>
          <w:b/>
          <w:sz w:val="24"/>
          <w:szCs w:val="24"/>
        </w:rPr>
        <w:t xml:space="preserve">                                                                                                                                    </w:t>
      </w:r>
      <w:r w:rsidR="00550306" w:rsidRPr="00743FDE">
        <w:rPr>
          <w:rFonts w:ascii="Times New Roman" w:eastAsiaTheme="minorHAnsi" w:hAnsi="Times New Roman" w:cs="Times New Roman"/>
          <w:b/>
          <w:sz w:val="24"/>
          <w:szCs w:val="24"/>
        </w:rPr>
        <w:tab/>
      </w:r>
      <w:r w:rsidR="00550306" w:rsidRPr="00743FDE">
        <w:rPr>
          <w:rFonts w:ascii="Times New Roman" w:eastAsiaTheme="minorHAnsi" w:hAnsi="Times New Roman" w:cs="Times New Roman"/>
          <w:sz w:val="24"/>
          <w:szCs w:val="24"/>
        </w:rPr>
        <w:t>The meeting ended with the following com</w:t>
      </w:r>
      <w:r w:rsidR="00E77D97" w:rsidRPr="00743FDE">
        <w:rPr>
          <w:rFonts w:ascii="Times New Roman" w:eastAsiaTheme="minorHAnsi" w:hAnsi="Times New Roman" w:cs="Times New Roman"/>
          <w:sz w:val="24"/>
          <w:szCs w:val="24"/>
        </w:rPr>
        <w:t>ments/concerns being voiced</w:t>
      </w:r>
      <w:r w:rsidR="00550306" w:rsidRPr="00743FDE">
        <w:rPr>
          <w:rFonts w:ascii="Times New Roman" w:eastAsiaTheme="minorHAnsi" w:hAnsi="Times New Roman" w:cs="Times New Roman"/>
          <w:sz w:val="24"/>
          <w:szCs w:val="24"/>
        </w:rPr>
        <w:t xml:space="preserve"> during a </w:t>
      </w:r>
      <w:r w:rsidR="00550306" w:rsidRPr="00743FDE">
        <w:rPr>
          <w:rFonts w:ascii="Times New Roman" w:eastAsiaTheme="minorHAnsi" w:hAnsi="Times New Roman" w:cs="Times New Roman"/>
          <w:sz w:val="24"/>
          <w:szCs w:val="24"/>
        </w:rPr>
        <w:tab/>
        <w:t>strategic conversation on inflow and outflow:</w:t>
      </w:r>
      <w:r w:rsidR="00550306" w:rsidRPr="00743FDE">
        <w:rPr>
          <w:rFonts w:ascii="Times New Roman" w:eastAsiaTheme="minorHAnsi" w:hAnsi="Times New Roman" w:cs="Times New Roman"/>
          <w:b/>
          <w:sz w:val="24"/>
          <w:szCs w:val="24"/>
        </w:rPr>
        <w:t xml:space="preserve"> </w:t>
      </w:r>
    </w:p>
    <w:p w:rsidR="00DA0FE8" w:rsidRPr="00743FDE" w:rsidRDefault="00DA0FE8" w:rsidP="00DA0FE8">
      <w:pPr>
        <w:pStyle w:val="ListParagraph"/>
        <w:widowControl/>
        <w:numPr>
          <w:ilvl w:val="0"/>
          <w:numId w:val="14"/>
        </w:numPr>
        <w:shd w:val="clear" w:color="auto" w:fill="FFFFFF" w:themeFill="background1"/>
        <w:spacing w:after="160" w:line="259" w:lineRule="auto"/>
        <w:rPr>
          <w:rFonts w:ascii="Times New Roman" w:eastAsiaTheme="minorHAnsi" w:hAnsi="Times New Roman" w:cs="Times New Roman"/>
          <w:sz w:val="24"/>
          <w:szCs w:val="24"/>
        </w:rPr>
      </w:pPr>
      <w:r w:rsidRPr="00743FDE">
        <w:rPr>
          <w:rFonts w:ascii="Times New Roman" w:eastAsiaTheme="minorHAnsi" w:hAnsi="Times New Roman" w:cs="Times New Roman"/>
          <w:sz w:val="24"/>
          <w:szCs w:val="24"/>
        </w:rPr>
        <w:t>The system</w:t>
      </w:r>
      <w:r w:rsidR="00E77D97" w:rsidRPr="00743FDE">
        <w:rPr>
          <w:rFonts w:ascii="Times New Roman" w:eastAsiaTheme="minorHAnsi" w:hAnsi="Times New Roman" w:cs="Times New Roman"/>
          <w:sz w:val="24"/>
          <w:szCs w:val="24"/>
        </w:rPr>
        <w:t xml:space="preserve"> is full and overflowing due to</w:t>
      </w:r>
      <w:r w:rsidRPr="00743FDE">
        <w:rPr>
          <w:rFonts w:ascii="Times New Roman" w:eastAsiaTheme="minorHAnsi" w:hAnsi="Times New Roman" w:cs="Times New Roman"/>
          <w:sz w:val="24"/>
          <w:szCs w:val="24"/>
        </w:rPr>
        <w:t xml:space="preserve"> an increase in inflow and a stoppage of outflow</w:t>
      </w:r>
    </w:p>
    <w:p w:rsidR="00DA0FE8" w:rsidRPr="00743FDE" w:rsidRDefault="00DA0FE8" w:rsidP="00DA0FE8">
      <w:pPr>
        <w:pStyle w:val="ListParagraph"/>
        <w:widowControl/>
        <w:numPr>
          <w:ilvl w:val="0"/>
          <w:numId w:val="14"/>
        </w:numPr>
        <w:shd w:val="clear" w:color="auto" w:fill="FFFFFF" w:themeFill="background1"/>
        <w:spacing w:after="160" w:line="259" w:lineRule="auto"/>
        <w:rPr>
          <w:rFonts w:ascii="Times New Roman" w:eastAsiaTheme="minorHAnsi" w:hAnsi="Times New Roman" w:cs="Times New Roman"/>
          <w:sz w:val="24"/>
          <w:szCs w:val="24"/>
        </w:rPr>
      </w:pPr>
      <w:r w:rsidRPr="00743FDE">
        <w:rPr>
          <w:rFonts w:ascii="Times New Roman" w:eastAsiaTheme="minorHAnsi" w:hAnsi="Times New Roman" w:cs="Times New Roman"/>
          <w:sz w:val="24"/>
          <w:szCs w:val="24"/>
        </w:rPr>
        <w:t>More low barrier shelters are needed, too many people are turned away who are not sober</w:t>
      </w:r>
    </w:p>
    <w:p w:rsidR="00DA0FE8" w:rsidRPr="00743FDE" w:rsidRDefault="00DA0FE8" w:rsidP="00DA0FE8">
      <w:pPr>
        <w:pStyle w:val="ListParagraph"/>
        <w:widowControl/>
        <w:numPr>
          <w:ilvl w:val="0"/>
          <w:numId w:val="14"/>
        </w:numPr>
        <w:shd w:val="clear" w:color="auto" w:fill="FFFFFF" w:themeFill="background1"/>
        <w:spacing w:after="160" w:line="259" w:lineRule="auto"/>
        <w:rPr>
          <w:rFonts w:ascii="Times New Roman" w:eastAsiaTheme="minorHAnsi" w:hAnsi="Times New Roman" w:cs="Times New Roman"/>
          <w:sz w:val="24"/>
          <w:szCs w:val="24"/>
        </w:rPr>
      </w:pPr>
      <w:r w:rsidRPr="00743FDE">
        <w:rPr>
          <w:rFonts w:ascii="Times New Roman" w:eastAsiaTheme="minorHAnsi" w:hAnsi="Times New Roman" w:cs="Times New Roman"/>
          <w:sz w:val="24"/>
          <w:szCs w:val="24"/>
        </w:rPr>
        <w:t>Collaboration is needed with Hub Coordinators, SHC and Regional Meetings to streamline and connect resources and prevent entities working in silos.</w:t>
      </w:r>
    </w:p>
    <w:p w:rsidR="00DA0FE8" w:rsidRPr="00743FDE" w:rsidRDefault="00DA0FE8" w:rsidP="00DA0FE8">
      <w:pPr>
        <w:pStyle w:val="ListParagraph"/>
        <w:widowControl/>
        <w:numPr>
          <w:ilvl w:val="0"/>
          <w:numId w:val="14"/>
        </w:numPr>
        <w:shd w:val="clear" w:color="auto" w:fill="FFFFFF" w:themeFill="background1"/>
        <w:spacing w:after="160" w:line="259" w:lineRule="auto"/>
        <w:rPr>
          <w:rFonts w:ascii="Times New Roman" w:eastAsiaTheme="minorHAnsi" w:hAnsi="Times New Roman" w:cs="Times New Roman"/>
          <w:sz w:val="24"/>
          <w:szCs w:val="24"/>
        </w:rPr>
      </w:pPr>
      <w:r w:rsidRPr="00743FDE">
        <w:rPr>
          <w:rFonts w:ascii="Times New Roman" w:eastAsiaTheme="minorHAnsi" w:hAnsi="Times New Roman" w:cs="Times New Roman"/>
          <w:sz w:val="24"/>
          <w:szCs w:val="24"/>
        </w:rPr>
        <w:t>Safety for staff and residents needs to be prioritized.</w:t>
      </w:r>
    </w:p>
    <w:p w:rsidR="00DA0FE8" w:rsidRPr="00743FDE" w:rsidRDefault="00DA0FE8" w:rsidP="00DA0FE8">
      <w:pPr>
        <w:pStyle w:val="ListParagraph"/>
        <w:widowControl/>
        <w:numPr>
          <w:ilvl w:val="0"/>
          <w:numId w:val="14"/>
        </w:numPr>
        <w:shd w:val="clear" w:color="auto" w:fill="FFFFFF" w:themeFill="background1"/>
        <w:spacing w:after="160" w:line="259" w:lineRule="auto"/>
        <w:rPr>
          <w:rFonts w:ascii="Times New Roman" w:eastAsiaTheme="minorHAnsi" w:hAnsi="Times New Roman" w:cs="Times New Roman"/>
          <w:sz w:val="24"/>
          <w:szCs w:val="24"/>
        </w:rPr>
      </w:pPr>
      <w:r w:rsidRPr="00743FDE">
        <w:rPr>
          <w:rFonts w:ascii="Times New Roman" w:eastAsiaTheme="minorHAnsi" w:hAnsi="Times New Roman" w:cs="Times New Roman"/>
          <w:sz w:val="24"/>
          <w:szCs w:val="24"/>
        </w:rPr>
        <w:t>People with Lived Experience should be at the center of strategic conversations</w:t>
      </w:r>
    </w:p>
    <w:p w:rsidR="00DA0FE8" w:rsidRPr="00743FDE" w:rsidRDefault="00DA0FE8" w:rsidP="00DA0FE8">
      <w:pPr>
        <w:pStyle w:val="ListParagraph"/>
        <w:widowControl/>
        <w:numPr>
          <w:ilvl w:val="0"/>
          <w:numId w:val="14"/>
        </w:numPr>
        <w:shd w:val="clear" w:color="auto" w:fill="FFFFFF" w:themeFill="background1"/>
        <w:spacing w:after="160" w:line="259" w:lineRule="auto"/>
        <w:rPr>
          <w:rFonts w:ascii="Times New Roman" w:eastAsiaTheme="minorHAnsi" w:hAnsi="Times New Roman" w:cs="Times New Roman"/>
          <w:sz w:val="24"/>
          <w:szCs w:val="24"/>
        </w:rPr>
      </w:pPr>
      <w:r w:rsidRPr="00743FDE">
        <w:rPr>
          <w:rFonts w:ascii="Times New Roman" w:eastAsiaTheme="minorHAnsi" w:hAnsi="Times New Roman" w:cs="Times New Roman"/>
          <w:sz w:val="24"/>
          <w:szCs w:val="24"/>
        </w:rPr>
        <w:t>A research and data committee should be formed</w:t>
      </w:r>
    </w:p>
    <w:p w:rsidR="00DA0FE8" w:rsidRPr="00743FDE" w:rsidRDefault="00DA0FE8" w:rsidP="00DA0FE8">
      <w:pPr>
        <w:pStyle w:val="ListParagraph"/>
        <w:widowControl/>
        <w:numPr>
          <w:ilvl w:val="0"/>
          <w:numId w:val="14"/>
        </w:numPr>
        <w:shd w:val="clear" w:color="auto" w:fill="FFFFFF" w:themeFill="background1"/>
        <w:spacing w:after="160" w:line="259" w:lineRule="auto"/>
        <w:rPr>
          <w:rFonts w:ascii="Times New Roman" w:eastAsiaTheme="minorHAnsi" w:hAnsi="Times New Roman" w:cs="Times New Roman"/>
          <w:sz w:val="24"/>
          <w:szCs w:val="24"/>
        </w:rPr>
      </w:pPr>
      <w:r w:rsidRPr="00743FDE">
        <w:rPr>
          <w:rFonts w:ascii="Times New Roman" w:eastAsiaTheme="minorHAnsi" w:hAnsi="Times New Roman" w:cs="Times New Roman"/>
          <w:sz w:val="24"/>
          <w:szCs w:val="24"/>
        </w:rPr>
        <w:t>Long time solutions are needed, frontline staff having the  conundrum of passing out tents and turning people away is not a solution</w:t>
      </w:r>
    </w:p>
    <w:p w:rsidR="00C1671E" w:rsidRPr="00C6711A" w:rsidRDefault="00B85BB1" w:rsidP="00E77D97">
      <w:pPr>
        <w:widowControl/>
        <w:shd w:val="clear" w:color="auto" w:fill="FFFFFF" w:themeFill="background1"/>
        <w:spacing w:after="160" w:line="259" w:lineRule="auto"/>
        <w:jc w:val="center"/>
        <w:rPr>
          <w:rFonts w:ascii="Times New Roman" w:eastAsiaTheme="minorHAnsi" w:hAnsi="Times New Roman" w:cs="Times New Roman"/>
          <w:sz w:val="24"/>
          <w:szCs w:val="24"/>
        </w:rPr>
      </w:pPr>
      <w:r w:rsidRPr="00743FDE">
        <w:rPr>
          <w:rFonts w:ascii="Times New Roman" w:eastAsiaTheme="minorHAnsi" w:hAnsi="Times New Roman" w:cs="Times New Roman"/>
          <w:b/>
          <w:sz w:val="24"/>
          <w:szCs w:val="24"/>
        </w:rPr>
        <w:t>The next meeting will be</w:t>
      </w:r>
      <w:r w:rsidR="00C03125" w:rsidRPr="00743FDE">
        <w:rPr>
          <w:rFonts w:ascii="Times New Roman" w:eastAsiaTheme="minorHAnsi" w:hAnsi="Times New Roman" w:cs="Times New Roman"/>
          <w:b/>
          <w:sz w:val="24"/>
          <w:szCs w:val="24"/>
        </w:rPr>
        <w:t xml:space="preserve"> </w:t>
      </w:r>
      <w:r w:rsidR="00063895" w:rsidRPr="00743FDE">
        <w:rPr>
          <w:rFonts w:ascii="Times New Roman" w:eastAsiaTheme="minorHAnsi" w:hAnsi="Times New Roman" w:cs="Times New Roman"/>
          <w:b/>
          <w:sz w:val="24"/>
          <w:szCs w:val="24"/>
        </w:rPr>
        <w:t>held on Tuesday</w:t>
      </w:r>
      <w:r w:rsidRPr="00743FDE">
        <w:rPr>
          <w:rFonts w:ascii="Times New Roman" w:eastAsiaTheme="minorHAnsi" w:hAnsi="Times New Roman" w:cs="Times New Roman"/>
          <w:b/>
          <w:sz w:val="24"/>
          <w:szCs w:val="24"/>
        </w:rPr>
        <w:t xml:space="preserve">, </w:t>
      </w:r>
      <w:r w:rsidR="008E70D4" w:rsidRPr="00743FDE">
        <w:rPr>
          <w:rFonts w:ascii="Times New Roman" w:eastAsiaTheme="minorHAnsi" w:hAnsi="Times New Roman" w:cs="Times New Roman"/>
          <w:b/>
          <w:sz w:val="24"/>
          <w:szCs w:val="24"/>
        </w:rPr>
        <w:t>February 14</w:t>
      </w:r>
      <w:r w:rsidR="00C03125" w:rsidRPr="00743FDE">
        <w:rPr>
          <w:rFonts w:ascii="Times New Roman" w:eastAsiaTheme="minorHAnsi" w:hAnsi="Times New Roman" w:cs="Times New Roman"/>
          <w:b/>
          <w:sz w:val="24"/>
          <w:szCs w:val="24"/>
        </w:rPr>
        <w:t xml:space="preserve">, </w:t>
      </w:r>
      <w:r w:rsidR="00971536" w:rsidRPr="00743FDE">
        <w:rPr>
          <w:rFonts w:ascii="Times New Roman" w:eastAsiaTheme="minorHAnsi" w:hAnsi="Times New Roman" w:cs="Times New Roman"/>
          <w:b/>
          <w:sz w:val="24"/>
          <w:szCs w:val="24"/>
        </w:rPr>
        <w:t>2023</w:t>
      </w:r>
      <w:r w:rsidR="004878D0" w:rsidRPr="00743FDE">
        <w:rPr>
          <w:rFonts w:ascii="Times New Roman" w:eastAsiaTheme="minorHAnsi" w:hAnsi="Times New Roman" w:cs="Times New Roman"/>
          <w:b/>
          <w:sz w:val="24"/>
          <w:szCs w:val="24"/>
        </w:rPr>
        <w:t>.</w:t>
      </w:r>
    </w:p>
    <w:p w:rsidR="0056667F" w:rsidRDefault="0056667F">
      <w:pPr>
        <w:widowControl/>
        <w:shd w:val="clear" w:color="auto" w:fill="FFFFFF" w:themeFill="background1"/>
        <w:spacing w:after="160" w:line="259" w:lineRule="auto"/>
        <w:jc w:val="center"/>
        <w:rPr>
          <w:rFonts w:ascii="Times New Roman" w:eastAsiaTheme="minorHAnsi" w:hAnsi="Times New Roman" w:cs="Times New Roman"/>
          <w:b/>
          <w:sz w:val="24"/>
          <w:szCs w:val="24"/>
        </w:rPr>
      </w:pPr>
    </w:p>
    <w:p w:rsidR="00E9583E" w:rsidRPr="00290255" w:rsidRDefault="00E9583E">
      <w:pPr>
        <w:widowControl/>
        <w:shd w:val="clear" w:color="auto" w:fill="FFFFFF" w:themeFill="background1"/>
        <w:spacing w:after="160" w:line="259" w:lineRule="auto"/>
        <w:jc w:val="center"/>
        <w:rPr>
          <w:rFonts w:ascii="Times New Roman" w:eastAsiaTheme="minorHAnsi" w:hAnsi="Times New Roman" w:cs="Times New Roman"/>
          <w:b/>
          <w:sz w:val="24"/>
          <w:szCs w:val="24"/>
        </w:rPr>
      </w:pPr>
    </w:p>
    <w:sectPr w:rsidR="00E9583E" w:rsidRPr="00290255" w:rsidSect="00B9618A">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82B" w:rsidRDefault="001D482B" w:rsidP="00D51C3B">
      <w:r>
        <w:separator/>
      </w:r>
    </w:p>
  </w:endnote>
  <w:endnote w:type="continuationSeparator" w:id="0">
    <w:p w:rsidR="001D482B" w:rsidRDefault="001D482B" w:rsidP="00D5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82B" w:rsidRDefault="001D482B" w:rsidP="00D51C3B">
      <w:r>
        <w:separator/>
      </w:r>
    </w:p>
  </w:footnote>
  <w:footnote w:type="continuationSeparator" w:id="0">
    <w:p w:rsidR="001D482B" w:rsidRDefault="001D482B" w:rsidP="00D51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D45E6"/>
    <w:multiLevelType w:val="hybridMultilevel"/>
    <w:tmpl w:val="13224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A16A4"/>
    <w:multiLevelType w:val="hybridMultilevel"/>
    <w:tmpl w:val="ABCA163C"/>
    <w:lvl w:ilvl="0" w:tplc="3E84CC06">
      <w:start w:val="1"/>
      <w:numFmt w:val="bullet"/>
      <w:lvlText w:val="•"/>
      <w:lvlJc w:val="left"/>
      <w:pPr>
        <w:tabs>
          <w:tab w:val="num" w:pos="720"/>
        </w:tabs>
        <w:ind w:left="720" w:hanging="360"/>
      </w:pPr>
      <w:rPr>
        <w:rFonts w:ascii="Arial" w:hAnsi="Arial" w:hint="default"/>
      </w:rPr>
    </w:lvl>
    <w:lvl w:ilvl="1" w:tplc="85DE21F2">
      <w:start w:val="270"/>
      <w:numFmt w:val="bullet"/>
      <w:lvlText w:val="•"/>
      <w:lvlJc w:val="left"/>
      <w:pPr>
        <w:tabs>
          <w:tab w:val="num" w:pos="1440"/>
        </w:tabs>
        <w:ind w:left="1440" w:hanging="360"/>
      </w:pPr>
      <w:rPr>
        <w:rFonts w:ascii="Arial" w:hAnsi="Arial" w:hint="default"/>
      </w:rPr>
    </w:lvl>
    <w:lvl w:ilvl="2" w:tplc="C8A890FE" w:tentative="1">
      <w:start w:val="1"/>
      <w:numFmt w:val="bullet"/>
      <w:lvlText w:val="•"/>
      <w:lvlJc w:val="left"/>
      <w:pPr>
        <w:tabs>
          <w:tab w:val="num" w:pos="2160"/>
        </w:tabs>
        <w:ind w:left="2160" w:hanging="360"/>
      </w:pPr>
      <w:rPr>
        <w:rFonts w:ascii="Arial" w:hAnsi="Arial" w:hint="default"/>
      </w:rPr>
    </w:lvl>
    <w:lvl w:ilvl="3" w:tplc="DF4ABAE8" w:tentative="1">
      <w:start w:val="1"/>
      <w:numFmt w:val="bullet"/>
      <w:lvlText w:val="•"/>
      <w:lvlJc w:val="left"/>
      <w:pPr>
        <w:tabs>
          <w:tab w:val="num" w:pos="2880"/>
        </w:tabs>
        <w:ind w:left="2880" w:hanging="360"/>
      </w:pPr>
      <w:rPr>
        <w:rFonts w:ascii="Arial" w:hAnsi="Arial" w:hint="default"/>
      </w:rPr>
    </w:lvl>
    <w:lvl w:ilvl="4" w:tplc="EBC0EA58" w:tentative="1">
      <w:start w:val="1"/>
      <w:numFmt w:val="bullet"/>
      <w:lvlText w:val="•"/>
      <w:lvlJc w:val="left"/>
      <w:pPr>
        <w:tabs>
          <w:tab w:val="num" w:pos="3600"/>
        </w:tabs>
        <w:ind w:left="3600" w:hanging="360"/>
      </w:pPr>
      <w:rPr>
        <w:rFonts w:ascii="Arial" w:hAnsi="Arial" w:hint="default"/>
      </w:rPr>
    </w:lvl>
    <w:lvl w:ilvl="5" w:tplc="E76A780A" w:tentative="1">
      <w:start w:val="1"/>
      <w:numFmt w:val="bullet"/>
      <w:lvlText w:val="•"/>
      <w:lvlJc w:val="left"/>
      <w:pPr>
        <w:tabs>
          <w:tab w:val="num" w:pos="4320"/>
        </w:tabs>
        <w:ind w:left="4320" w:hanging="360"/>
      </w:pPr>
      <w:rPr>
        <w:rFonts w:ascii="Arial" w:hAnsi="Arial" w:hint="default"/>
      </w:rPr>
    </w:lvl>
    <w:lvl w:ilvl="6" w:tplc="AF2E1A32" w:tentative="1">
      <w:start w:val="1"/>
      <w:numFmt w:val="bullet"/>
      <w:lvlText w:val="•"/>
      <w:lvlJc w:val="left"/>
      <w:pPr>
        <w:tabs>
          <w:tab w:val="num" w:pos="5040"/>
        </w:tabs>
        <w:ind w:left="5040" w:hanging="360"/>
      </w:pPr>
      <w:rPr>
        <w:rFonts w:ascii="Arial" w:hAnsi="Arial" w:hint="default"/>
      </w:rPr>
    </w:lvl>
    <w:lvl w:ilvl="7" w:tplc="66542C38" w:tentative="1">
      <w:start w:val="1"/>
      <w:numFmt w:val="bullet"/>
      <w:lvlText w:val="•"/>
      <w:lvlJc w:val="left"/>
      <w:pPr>
        <w:tabs>
          <w:tab w:val="num" w:pos="5760"/>
        </w:tabs>
        <w:ind w:left="5760" w:hanging="360"/>
      </w:pPr>
      <w:rPr>
        <w:rFonts w:ascii="Arial" w:hAnsi="Arial" w:hint="default"/>
      </w:rPr>
    </w:lvl>
    <w:lvl w:ilvl="8" w:tplc="B27CDB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1E1347"/>
    <w:multiLevelType w:val="hybridMultilevel"/>
    <w:tmpl w:val="9F54E5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871404"/>
    <w:multiLevelType w:val="hybridMultilevel"/>
    <w:tmpl w:val="DA428E5A"/>
    <w:lvl w:ilvl="0" w:tplc="A60CC540">
      <w:start w:val="1"/>
      <w:numFmt w:val="decimal"/>
      <w:lvlText w:val="%1."/>
      <w:lvlJc w:val="left"/>
      <w:pPr>
        <w:ind w:left="1080" w:hanging="360"/>
      </w:pPr>
      <w:rPr>
        <w:rFonts w:ascii="Times New Roman" w:eastAsiaTheme="minorEastAsia" w:hAnsi="Times New Roman" w:cs="Times New Roman"/>
        <w:b/>
        <w:color w:val="000000" w:themeColor="dark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5F28D0"/>
    <w:multiLevelType w:val="hybridMultilevel"/>
    <w:tmpl w:val="75A4819E"/>
    <w:lvl w:ilvl="0" w:tplc="503C82FC">
      <w:start w:val="1"/>
      <w:numFmt w:val="decimal"/>
      <w:lvlText w:val="%1."/>
      <w:lvlJc w:val="left"/>
      <w:pPr>
        <w:ind w:left="1080" w:hanging="360"/>
      </w:pPr>
      <w:rPr>
        <w:rFonts w:eastAsiaTheme="minorEastAsia"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FC7FEF"/>
    <w:multiLevelType w:val="multilevel"/>
    <w:tmpl w:val="A078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780C55"/>
    <w:multiLevelType w:val="hybridMultilevel"/>
    <w:tmpl w:val="C73CF46C"/>
    <w:lvl w:ilvl="0" w:tplc="FCC0E0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1F1A18"/>
    <w:multiLevelType w:val="hybridMultilevel"/>
    <w:tmpl w:val="1E80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0562B7"/>
    <w:multiLevelType w:val="hybridMultilevel"/>
    <w:tmpl w:val="A9A841FA"/>
    <w:lvl w:ilvl="0" w:tplc="81A418B6">
      <w:start w:val="1"/>
      <w:numFmt w:val="bullet"/>
      <w:lvlText w:val="•"/>
      <w:lvlJc w:val="left"/>
      <w:pPr>
        <w:tabs>
          <w:tab w:val="num" w:pos="720"/>
        </w:tabs>
        <w:ind w:left="720" w:hanging="360"/>
      </w:pPr>
      <w:rPr>
        <w:rFonts w:ascii="Times New Roman" w:hAnsi="Times New Roman" w:hint="default"/>
      </w:rPr>
    </w:lvl>
    <w:lvl w:ilvl="1" w:tplc="64184222" w:tentative="1">
      <w:start w:val="1"/>
      <w:numFmt w:val="bullet"/>
      <w:lvlText w:val="•"/>
      <w:lvlJc w:val="left"/>
      <w:pPr>
        <w:tabs>
          <w:tab w:val="num" w:pos="1440"/>
        </w:tabs>
        <w:ind w:left="1440" w:hanging="360"/>
      </w:pPr>
      <w:rPr>
        <w:rFonts w:ascii="Times New Roman" w:hAnsi="Times New Roman" w:hint="default"/>
      </w:rPr>
    </w:lvl>
    <w:lvl w:ilvl="2" w:tplc="9F74B0E4" w:tentative="1">
      <w:start w:val="1"/>
      <w:numFmt w:val="bullet"/>
      <w:lvlText w:val="•"/>
      <w:lvlJc w:val="left"/>
      <w:pPr>
        <w:tabs>
          <w:tab w:val="num" w:pos="2160"/>
        </w:tabs>
        <w:ind w:left="2160" w:hanging="360"/>
      </w:pPr>
      <w:rPr>
        <w:rFonts w:ascii="Times New Roman" w:hAnsi="Times New Roman" w:hint="default"/>
      </w:rPr>
    </w:lvl>
    <w:lvl w:ilvl="3" w:tplc="943AF8D2" w:tentative="1">
      <w:start w:val="1"/>
      <w:numFmt w:val="bullet"/>
      <w:lvlText w:val="•"/>
      <w:lvlJc w:val="left"/>
      <w:pPr>
        <w:tabs>
          <w:tab w:val="num" w:pos="2880"/>
        </w:tabs>
        <w:ind w:left="2880" w:hanging="360"/>
      </w:pPr>
      <w:rPr>
        <w:rFonts w:ascii="Times New Roman" w:hAnsi="Times New Roman" w:hint="default"/>
      </w:rPr>
    </w:lvl>
    <w:lvl w:ilvl="4" w:tplc="4DFAD76C" w:tentative="1">
      <w:start w:val="1"/>
      <w:numFmt w:val="bullet"/>
      <w:lvlText w:val="•"/>
      <w:lvlJc w:val="left"/>
      <w:pPr>
        <w:tabs>
          <w:tab w:val="num" w:pos="3600"/>
        </w:tabs>
        <w:ind w:left="3600" w:hanging="360"/>
      </w:pPr>
      <w:rPr>
        <w:rFonts w:ascii="Times New Roman" w:hAnsi="Times New Roman" w:hint="default"/>
      </w:rPr>
    </w:lvl>
    <w:lvl w:ilvl="5" w:tplc="DE5AAC88" w:tentative="1">
      <w:start w:val="1"/>
      <w:numFmt w:val="bullet"/>
      <w:lvlText w:val="•"/>
      <w:lvlJc w:val="left"/>
      <w:pPr>
        <w:tabs>
          <w:tab w:val="num" w:pos="4320"/>
        </w:tabs>
        <w:ind w:left="4320" w:hanging="360"/>
      </w:pPr>
      <w:rPr>
        <w:rFonts w:ascii="Times New Roman" w:hAnsi="Times New Roman" w:hint="default"/>
      </w:rPr>
    </w:lvl>
    <w:lvl w:ilvl="6" w:tplc="71A438B4" w:tentative="1">
      <w:start w:val="1"/>
      <w:numFmt w:val="bullet"/>
      <w:lvlText w:val="•"/>
      <w:lvlJc w:val="left"/>
      <w:pPr>
        <w:tabs>
          <w:tab w:val="num" w:pos="5040"/>
        </w:tabs>
        <w:ind w:left="5040" w:hanging="360"/>
      </w:pPr>
      <w:rPr>
        <w:rFonts w:ascii="Times New Roman" w:hAnsi="Times New Roman" w:hint="default"/>
      </w:rPr>
    </w:lvl>
    <w:lvl w:ilvl="7" w:tplc="A56CA326" w:tentative="1">
      <w:start w:val="1"/>
      <w:numFmt w:val="bullet"/>
      <w:lvlText w:val="•"/>
      <w:lvlJc w:val="left"/>
      <w:pPr>
        <w:tabs>
          <w:tab w:val="num" w:pos="5760"/>
        </w:tabs>
        <w:ind w:left="5760" w:hanging="360"/>
      </w:pPr>
      <w:rPr>
        <w:rFonts w:ascii="Times New Roman" w:hAnsi="Times New Roman" w:hint="default"/>
      </w:rPr>
    </w:lvl>
    <w:lvl w:ilvl="8" w:tplc="5FDE4D9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A9A72CF"/>
    <w:multiLevelType w:val="hybridMultilevel"/>
    <w:tmpl w:val="8D50A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58457E"/>
    <w:multiLevelType w:val="hybridMultilevel"/>
    <w:tmpl w:val="778488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596C6C"/>
    <w:multiLevelType w:val="hybridMultilevel"/>
    <w:tmpl w:val="5CEA1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54298"/>
    <w:multiLevelType w:val="hybridMultilevel"/>
    <w:tmpl w:val="5BDA1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D6B06"/>
    <w:multiLevelType w:val="hybridMultilevel"/>
    <w:tmpl w:val="441087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6142402"/>
    <w:multiLevelType w:val="hybridMultilevel"/>
    <w:tmpl w:val="FD568404"/>
    <w:lvl w:ilvl="0" w:tplc="B30686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CC28C7"/>
    <w:multiLevelType w:val="hybridMultilevel"/>
    <w:tmpl w:val="B776B78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A3215D"/>
    <w:multiLevelType w:val="hybridMultilevel"/>
    <w:tmpl w:val="5F70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C043E5"/>
    <w:multiLevelType w:val="hybridMultilevel"/>
    <w:tmpl w:val="D72C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3938EE"/>
    <w:multiLevelType w:val="hybridMultilevel"/>
    <w:tmpl w:val="65981728"/>
    <w:lvl w:ilvl="0" w:tplc="9D8460C2">
      <w:start w:val="1"/>
      <w:numFmt w:val="bullet"/>
      <w:lvlText w:val="•"/>
      <w:lvlJc w:val="left"/>
      <w:pPr>
        <w:tabs>
          <w:tab w:val="num" w:pos="720"/>
        </w:tabs>
        <w:ind w:left="720" w:hanging="360"/>
      </w:pPr>
      <w:rPr>
        <w:rFonts w:ascii="Arial" w:hAnsi="Arial" w:hint="default"/>
      </w:rPr>
    </w:lvl>
    <w:lvl w:ilvl="1" w:tplc="7EFA9C6C" w:tentative="1">
      <w:start w:val="1"/>
      <w:numFmt w:val="bullet"/>
      <w:lvlText w:val="•"/>
      <w:lvlJc w:val="left"/>
      <w:pPr>
        <w:tabs>
          <w:tab w:val="num" w:pos="1440"/>
        </w:tabs>
        <w:ind w:left="1440" w:hanging="360"/>
      </w:pPr>
      <w:rPr>
        <w:rFonts w:ascii="Arial" w:hAnsi="Arial" w:hint="default"/>
      </w:rPr>
    </w:lvl>
    <w:lvl w:ilvl="2" w:tplc="72EA1EDC" w:tentative="1">
      <w:start w:val="1"/>
      <w:numFmt w:val="bullet"/>
      <w:lvlText w:val="•"/>
      <w:lvlJc w:val="left"/>
      <w:pPr>
        <w:tabs>
          <w:tab w:val="num" w:pos="2160"/>
        </w:tabs>
        <w:ind w:left="2160" w:hanging="360"/>
      </w:pPr>
      <w:rPr>
        <w:rFonts w:ascii="Arial" w:hAnsi="Arial" w:hint="default"/>
      </w:rPr>
    </w:lvl>
    <w:lvl w:ilvl="3" w:tplc="411670F0" w:tentative="1">
      <w:start w:val="1"/>
      <w:numFmt w:val="bullet"/>
      <w:lvlText w:val="•"/>
      <w:lvlJc w:val="left"/>
      <w:pPr>
        <w:tabs>
          <w:tab w:val="num" w:pos="2880"/>
        </w:tabs>
        <w:ind w:left="2880" w:hanging="360"/>
      </w:pPr>
      <w:rPr>
        <w:rFonts w:ascii="Arial" w:hAnsi="Arial" w:hint="default"/>
      </w:rPr>
    </w:lvl>
    <w:lvl w:ilvl="4" w:tplc="321CECA0" w:tentative="1">
      <w:start w:val="1"/>
      <w:numFmt w:val="bullet"/>
      <w:lvlText w:val="•"/>
      <w:lvlJc w:val="left"/>
      <w:pPr>
        <w:tabs>
          <w:tab w:val="num" w:pos="3600"/>
        </w:tabs>
        <w:ind w:left="3600" w:hanging="360"/>
      </w:pPr>
      <w:rPr>
        <w:rFonts w:ascii="Arial" w:hAnsi="Arial" w:hint="default"/>
      </w:rPr>
    </w:lvl>
    <w:lvl w:ilvl="5" w:tplc="3EA21F96" w:tentative="1">
      <w:start w:val="1"/>
      <w:numFmt w:val="bullet"/>
      <w:lvlText w:val="•"/>
      <w:lvlJc w:val="left"/>
      <w:pPr>
        <w:tabs>
          <w:tab w:val="num" w:pos="4320"/>
        </w:tabs>
        <w:ind w:left="4320" w:hanging="360"/>
      </w:pPr>
      <w:rPr>
        <w:rFonts w:ascii="Arial" w:hAnsi="Arial" w:hint="default"/>
      </w:rPr>
    </w:lvl>
    <w:lvl w:ilvl="6" w:tplc="1D6AC03C" w:tentative="1">
      <w:start w:val="1"/>
      <w:numFmt w:val="bullet"/>
      <w:lvlText w:val="•"/>
      <w:lvlJc w:val="left"/>
      <w:pPr>
        <w:tabs>
          <w:tab w:val="num" w:pos="5040"/>
        </w:tabs>
        <w:ind w:left="5040" w:hanging="360"/>
      </w:pPr>
      <w:rPr>
        <w:rFonts w:ascii="Arial" w:hAnsi="Arial" w:hint="default"/>
      </w:rPr>
    </w:lvl>
    <w:lvl w:ilvl="7" w:tplc="30F6B08A" w:tentative="1">
      <w:start w:val="1"/>
      <w:numFmt w:val="bullet"/>
      <w:lvlText w:val="•"/>
      <w:lvlJc w:val="left"/>
      <w:pPr>
        <w:tabs>
          <w:tab w:val="num" w:pos="5760"/>
        </w:tabs>
        <w:ind w:left="5760" w:hanging="360"/>
      </w:pPr>
      <w:rPr>
        <w:rFonts w:ascii="Arial" w:hAnsi="Arial" w:hint="default"/>
      </w:rPr>
    </w:lvl>
    <w:lvl w:ilvl="8" w:tplc="2834AC0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34620D7"/>
    <w:multiLevelType w:val="hybridMultilevel"/>
    <w:tmpl w:val="25ACAD94"/>
    <w:lvl w:ilvl="0" w:tplc="7E2CC544">
      <w:start w:val="1"/>
      <w:numFmt w:val="bullet"/>
      <w:lvlText w:val="•"/>
      <w:lvlJc w:val="left"/>
      <w:pPr>
        <w:tabs>
          <w:tab w:val="num" w:pos="720"/>
        </w:tabs>
        <w:ind w:left="720" w:hanging="360"/>
      </w:pPr>
      <w:rPr>
        <w:rFonts w:ascii="Arial" w:hAnsi="Arial" w:hint="default"/>
      </w:rPr>
    </w:lvl>
    <w:lvl w:ilvl="1" w:tplc="50ECBE1C">
      <w:start w:val="270"/>
      <w:numFmt w:val="bullet"/>
      <w:lvlText w:val="•"/>
      <w:lvlJc w:val="left"/>
      <w:pPr>
        <w:tabs>
          <w:tab w:val="num" w:pos="1440"/>
        </w:tabs>
        <w:ind w:left="1440" w:hanging="360"/>
      </w:pPr>
      <w:rPr>
        <w:rFonts w:ascii="Arial" w:hAnsi="Arial" w:hint="default"/>
      </w:rPr>
    </w:lvl>
    <w:lvl w:ilvl="2" w:tplc="E87EA9FE">
      <w:start w:val="270"/>
      <w:numFmt w:val="bullet"/>
      <w:lvlText w:val="•"/>
      <w:lvlJc w:val="left"/>
      <w:pPr>
        <w:tabs>
          <w:tab w:val="num" w:pos="2160"/>
        </w:tabs>
        <w:ind w:left="2160" w:hanging="360"/>
      </w:pPr>
      <w:rPr>
        <w:rFonts w:ascii="Arial" w:hAnsi="Arial" w:hint="default"/>
      </w:rPr>
    </w:lvl>
    <w:lvl w:ilvl="3" w:tplc="095679B2" w:tentative="1">
      <w:start w:val="1"/>
      <w:numFmt w:val="bullet"/>
      <w:lvlText w:val="•"/>
      <w:lvlJc w:val="left"/>
      <w:pPr>
        <w:tabs>
          <w:tab w:val="num" w:pos="2880"/>
        </w:tabs>
        <w:ind w:left="2880" w:hanging="360"/>
      </w:pPr>
      <w:rPr>
        <w:rFonts w:ascii="Arial" w:hAnsi="Arial" w:hint="default"/>
      </w:rPr>
    </w:lvl>
    <w:lvl w:ilvl="4" w:tplc="20CA3910" w:tentative="1">
      <w:start w:val="1"/>
      <w:numFmt w:val="bullet"/>
      <w:lvlText w:val="•"/>
      <w:lvlJc w:val="left"/>
      <w:pPr>
        <w:tabs>
          <w:tab w:val="num" w:pos="3600"/>
        </w:tabs>
        <w:ind w:left="3600" w:hanging="360"/>
      </w:pPr>
      <w:rPr>
        <w:rFonts w:ascii="Arial" w:hAnsi="Arial" w:hint="default"/>
      </w:rPr>
    </w:lvl>
    <w:lvl w:ilvl="5" w:tplc="69660954" w:tentative="1">
      <w:start w:val="1"/>
      <w:numFmt w:val="bullet"/>
      <w:lvlText w:val="•"/>
      <w:lvlJc w:val="left"/>
      <w:pPr>
        <w:tabs>
          <w:tab w:val="num" w:pos="4320"/>
        </w:tabs>
        <w:ind w:left="4320" w:hanging="360"/>
      </w:pPr>
      <w:rPr>
        <w:rFonts w:ascii="Arial" w:hAnsi="Arial" w:hint="default"/>
      </w:rPr>
    </w:lvl>
    <w:lvl w:ilvl="6" w:tplc="16CE37E6" w:tentative="1">
      <w:start w:val="1"/>
      <w:numFmt w:val="bullet"/>
      <w:lvlText w:val="•"/>
      <w:lvlJc w:val="left"/>
      <w:pPr>
        <w:tabs>
          <w:tab w:val="num" w:pos="5040"/>
        </w:tabs>
        <w:ind w:left="5040" w:hanging="360"/>
      </w:pPr>
      <w:rPr>
        <w:rFonts w:ascii="Arial" w:hAnsi="Arial" w:hint="default"/>
      </w:rPr>
    </w:lvl>
    <w:lvl w:ilvl="7" w:tplc="CCBE3D98" w:tentative="1">
      <w:start w:val="1"/>
      <w:numFmt w:val="bullet"/>
      <w:lvlText w:val="•"/>
      <w:lvlJc w:val="left"/>
      <w:pPr>
        <w:tabs>
          <w:tab w:val="num" w:pos="5760"/>
        </w:tabs>
        <w:ind w:left="5760" w:hanging="360"/>
      </w:pPr>
      <w:rPr>
        <w:rFonts w:ascii="Arial" w:hAnsi="Arial" w:hint="default"/>
      </w:rPr>
    </w:lvl>
    <w:lvl w:ilvl="8" w:tplc="7FB85AA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7"/>
  </w:num>
  <w:num w:numId="3">
    <w:abstractNumId w:val="7"/>
  </w:num>
  <w:num w:numId="4">
    <w:abstractNumId w:val="3"/>
  </w:num>
  <w:num w:numId="5">
    <w:abstractNumId w:val="12"/>
  </w:num>
  <w:num w:numId="6">
    <w:abstractNumId w:val="13"/>
  </w:num>
  <w:num w:numId="7">
    <w:abstractNumId w:val="15"/>
  </w:num>
  <w:num w:numId="8">
    <w:abstractNumId w:val="10"/>
  </w:num>
  <w:num w:numId="9">
    <w:abstractNumId w:val="19"/>
  </w:num>
  <w:num w:numId="10">
    <w:abstractNumId w:val="1"/>
  </w:num>
  <w:num w:numId="11">
    <w:abstractNumId w:val="9"/>
  </w:num>
  <w:num w:numId="12">
    <w:abstractNumId w:val="16"/>
  </w:num>
  <w:num w:numId="13">
    <w:abstractNumId w:val="11"/>
  </w:num>
  <w:num w:numId="14">
    <w:abstractNumId w:val="2"/>
  </w:num>
  <w:num w:numId="15">
    <w:abstractNumId w:val="5"/>
  </w:num>
  <w:num w:numId="16">
    <w:abstractNumId w:val="14"/>
  </w:num>
  <w:num w:numId="17">
    <w:abstractNumId w:val="6"/>
  </w:num>
  <w:num w:numId="18">
    <w:abstractNumId w:val="8"/>
  </w:num>
  <w:num w:numId="19">
    <w:abstractNumId w:val="18"/>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FB"/>
    <w:rsid w:val="0000325D"/>
    <w:rsid w:val="00004769"/>
    <w:rsid w:val="00006513"/>
    <w:rsid w:val="00010D63"/>
    <w:rsid w:val="0001163F"/>
    <w:rsid w:val="00011F83"/>
    <w:rsid w:val="0001240F"/>
    <w:rsid w:val="00015C4B"/>
    <w:rsid w:val="000212FC"/>
    <w:rsid w:val="00022D66"/>
    <w:rsid w:val="000234FA"/>
    <w:rsid w:val="00023571"/>
    <w:rsid w:val="00023869"/>
    <w:rsid w:val="00025B29"/>
    <w:rsid w:val="00026A37"/>
    <w:rsid w:val="000309D1"/>
    <w:rsid w:val="00032B63"/>
    <w:rsid w:val="00037B80"/>
    <w:rsid w:val="0005022A"/>
    <w:rsid w:val="00052DB2"/>
    <w:rsid w:val="00054495"/>
    <w:rsid w:val="0005488B"/>
    <w:rsid w:val="00054AB0"/>
    <w:rsid w:val="00057BCA"/>
    <w:rsid w:val="00060207"/>
    <w:rsid w:val="00060FFB"/>
    <w:rsid w:val="00063895"/>
    <w:rsid w:val="00074A4E"/>
    <w:rsid w:val="00074DA1"/>
    <w:rsid w:val="000751E3"/>
    <w:rsid w:val="00084910"/>
    <w:rsid w:val="000851C5"/>
    <w:rsid w:val="00091544"/>
    <w:rsid w:val="0009239F"/>
    <w:rsid w:val="000946F0"/>
    <w:rsid w:val="00094A1D"/>
    <w:rsid w:val="00095AC0"/>
    <w:rsid w:val="000A331C"/>
    <w:rsid w:val="000A4D06"/>
    <w:rsid w:val="000B23F6"/>
    <w:rsid w:val="000B33FE"/>
    <w:rsid w:val="000B353A"/>
    <w:rsid w:val="000B6C03"/>
    <w:rsid w:val="000D09E6"/>
    <w:rsid w:val="000D336D"/>
    <w:rsid w:val="000D790D"/>
    <w:rsid w:val="000D7D06"/>
    <w:rsid w:val="000E0AAE"/>
    <w:rsid w:val="000E1D19"/>
    <w:rsid w:val="000E2441"/>
    <w:rsid w:val="000E3000"/>
    <w:rsid w:val="000E39DC"/>
    <w:rsid w:val="000E572E"/>
    <w:rsid w:val="000E6418"/>
    <w:rsid w:val="000E6AEC"/>
    <w:rsid w:val="000E6B38"/>
    <w:rsid w:val="000E6D30"/>
    <w:rsid w:val="000E6E02"/>
    <w:rsid w:val="000E7FF6"/>
    <w:rsid w:val="000F1127"/>
    <w:rsid w:val="000F5380"/>
    <w:rsid w:val="000F7E4F"/>
    <w:rsid w:val="001005F4"/>
    <w:rsid w:val="001007BE"/>
    <w:rsid w:val="00100C78"/>
    <w:rsid w:val="00103DEF"/>
    <w:rsid w:val="0011291F"/>
    <w:rsid w:val="001141B3"/>
    <w:rsid w:val="00114B9E"/>
    <w:rsid w:val="00117026"/>
    <w:rsid w:val="0011776B"/>
    <w:rsid w:val="00117B7E"/>
    <w:rsid w:val="0012052E"/>
    <w:rsid w:val="0012510C"/>
    <w:rsid w:val="0012520E"/>
    <w:rsid w:val="001266CE"/>
    <w:rsid w:val="001310A2"/>
    <w:rsid w:val="00136BCE"/>
    <w:rsid w:val="00137BD6"/>
    <w:rsid w:val="00143FD4"/>
    <w:rsid w:val="001453B0"/>
    <w:rsid w:val="00146469"/>
    <w:rsid w:val="0014745B"/>
    <w:rsid w:val="00154B0C"/>
    <w:rsid w:val="00155DFE"/>
    <w:rsid w:val="001564A3"/>
    <w:rsid w:val="00157F5A"/>
    <w:rsid w:val="001622DF"/>
    <w:rsid w:val="0016434D"/>
    <w:rsid w:val="001643D7"/>
    <w:rsid w:val="00170D61"/>
    <w:rsid w:val="001722B5"/>
    <w:rsid w:val="001736D7"/>
    <w:rsid w:val="00173E8C"/>
    <w:rsid w:val="00176012"/>
    <w:rsid w:val="00176BD8"/>
    <w:rsid w:val="00176EFE"/>
    <w:rsid w:val="00185BAF"/>
    <w:rsid w:val="001861C8"/>
    <w:rsid w:val="00190907"/>
    <w:rsid w:val="001912DD"/>
    <w:rsid w:val="001A5072"/>
    <w:rsid w:val="001A70EA"/>
    <w:rsid w:val="001A72B7"/>
    <w:rsid w:val="001B3174"/>
    <w:rsid w:val="001C0E60"/>
    <w:rsid w:val="001C2D13"/>
    <w:rsid w:val="001C4143"/>
    <w:rsid w:val="001C5EE3"/>
    <w:rsid w:val="001D1591"/>
    <w:rsid w:val="001D22D5"/>
    <w:rsid w:val="001D2575"/>
    <w:rsid w:val="001D482B"/>
    <w:rsid w:val="001D525F"/>
    <w:rsid w:val="001D6671"/>
    <w:rsid w:val="001E01BF"/>
    <w:rsid w:val="001E16C8"/>
    <w:rsid w:val="001E283C"/>
    <w:rsid w:val="001E65F7"/>
    <w:rsid w:val="001F0934"/>
    <w:rsid w:val="001F1319"/>
    <w:rsid w:val="001F1EC1"/>
    <w:rsid w:val="001F2352"/>
    <w:rsid w:val="001F66C2"/>
    <w:rsid w:val="00200A3F"/>
    <w:rsid w:val="00203BB1"/>
    <w:rsid w:val="00203FA7"/>
    <w:rsid w:val="00204261"/>
    <w:rsid w:val="002042B0"/>
    <w:rsid w:val="00206303"/>
    <w:rsid w:val="0020630F"/>
    <w:rsid w:val="00210224"/>
    <w:rsid w:val="00213C62"/>
    <w:rsid w:val="002174C7"/>
    <w:rsid w:val="00220E68"/>
    <w:rsid w:val="00220EFD"/>
    <w:rsid w:val="00222029"/>
    <w:rsid w:val="00223E8E"/>
    <w:rsid w:val="00227953"/>
    <w:rsid w:val="00231EAF"/>
    <w:rsid w:val="00232B9E"/>
    <w:rsid w:val="0024353C"/>
    <w:rsid w:val="002467B2"/>
    <w:rsid w:val="00247DB4"/>
    <w:rsid w:val="00251F69"/>
    <w:rsid w:val="002548E4"/>
    <w:rsid w:val="002552F7"/>
    <w:rsid w:val="00260943"/>
    <w:rsid w:val="002637E5"/>
    <w:rsid w:val="002659CD"/>
    <w:rsid w:val="00270303"/>
    <w:rsid w:val="00270606"/>
    <w:rsid w:val="00273E05"/>
    <w:rsid w:val="002746AF"/>
    <w:rsid w:val="00274D50"/>
    <w:rsid w:val="002753FC"/>
    <w:rsid w:val="0028154E"/>
    <w:rsid w:val="00282D76"/>
    <w:rsid w:val="00283052"/>
    <w:rsid w:val="00284409"/>
    <w:rsid w:val="002851BA"/>
    <w:rsid w:val="00287254"/>
    <w:rsid w:val="00290255"/>
    <w:rsid w:val="00291926"/>
    <w:rsid w:val="0029339D"/>
    <w:rsid w:val="002A3BF9"/>
    <w:rsid w:val="002A3CD5"/>
    <w:rsid w:val="002A5BCF"/>
    <w:rsid w:val="002A681A"/>
    <w:rsid w:val="002B07A9"/>
    <w:rsid w:val="002B2D1F"/>
    <w:rsid w:val="002B30B8"/>
    <w:rsid w:val="002B398B"/>
    <w:rsid w:val="002B4360"/>
    <w:rsid w:val="002B68AE"/>
    <w:rsid w:val="002C1064"/>
    <w:rsid w:val="002C1B2F"/>
    <w:rsid w:val="002C1C24"/>
    <w:rsid w:val="002C3F16"/>
    <w:rsid w:val="002C5153"/>
    <w:rsid w:val="002D1F9F"/>
    <w:rsid w:val="002D3043"/>
    <w:rsid w:val="002D413E"/>
    <w:rsid w:val="002D51E8"/>
    <w:rsid w:val="002D7978"/>
    <w:rsid w:val="002E0D16"/>
    <w:rsid w:val="002E2D28"/>
    <w:rsid w:val="002E62D7"/>
    <w:rsid w:val="002F0306"/>
    <w:rsid w:val="002F46B6"/>
    <w:rsid w:val="002F5009"/>
    <w:rsid w:val="002F6D88"/>
    <w:rsid w:val="00304048"/>
    <w:rsid w:val="00304BEF"/>
    <w:rsid w:val="00312393"/>
    <w:rsid w:val="00315677"/>
    <w:rsid w:val="0031589C"/>
    <w:rsid w:val="00317261"/>
    <w:rsid w:val="0032059D"/>
    <w:rsid w:val="003205F0"/>
    <w:rsid w:val="00320706"/>
    <w:rsid w:val="00321063"/>
    <w:rsid w:val="003216B4"/>
    <w:rsid w:val="00322B3A"/>
    <w:rsid w:val="00322C60"/>
    <w:rsid w:val="00335055"/>
    <w:rsid w:val="00335DAC"/>
    <w:rsid w:val="00336FDF"/>
    <w:rsid w:val="003419FB"/>
    <w:rsid w:val="00342602"/>
    <w:rsid w:val="00347A63"/>
    <w:rsid w:val="003515E4"/>
    <w:rsid w:val="0035466B"/>
    <w:rsid w:val="00362C91"/>
    <w:rsid w:val="0037161D"/>
    <w:rsid w:val="00371EDB"/>
    <w:rsid w:val="0037275A"/>
    <w:rsid w:val="003731ED"/>
    <w:rsid w:val="003737F6"/>
    <w:rsid w:val="00374435"/>
    <w:rsid w:val="00375ABC"/>
    <w:rsid w:val="00381160"/>
    <w:rsid w:val="00385350"/>
    <w:rsid w:val="00386957"/>
    <w:rsid w:val="00387ECD"/>
    <w:rsid w:val="00394DA4"/>
    <w:rsid w:val="003A3207"/>
    <w:rsid w:val="003A53BB"/>
    <w:rsid w:val="003A5701"/>
    <w:rsid w:val="003B0932"/>
    <w:rsid w:val="003B111D"/>
    <w:rsid w:val="003B12A3"/>
    <w:rsid w:val="003B2128"/>
    <w:rsid w:val="003B6F10"/>
    <w:rsid w:val="003B7639"/>
    <w:rsid w:val="003B7F70"/>
    <w:rsid w:val="003C0900"/>
    <w:rsid w:val="003C3454"/>
    <w:rsid w:val="003C3C73"/>
    <w:rsid w:val="003C5575"/>
    <w:rsid w:val="003D0A0E"/>
    <w:rsid w:val="003D183C"/>
    <w:rsid w:val="003D2565"/>
    <w:rsid w:val="003D3AE4"/>
    <w:rsid w:val="003D418B"/>
    <w:rsid w:val="003D6415"/>
    <w:rsid w:val="003E24E3"/>
    <w:rsid w:val="003F7746"/>
    <w:rsid w:val="0040099A"/>
    <w:rsid w:val="00404760"/>
    <w:rsid w:val="004067D8"/>
    <w:rsid w:val="00406C29"/>
    <w:rsid w:val="00410333"/>
    <w:rsid w:val="004121E2"/>
    <w:rsid w:val="0041307F"/>
    <w:rsid w:val="00414A81"/>
    <w:rsid w:val="004165A9"/>
    <w:rsid w:val="00417292"/>
    <w:rsid w:val="0042126A"/>
    <w:rsid w:val="00423D22"/>
    <w:rsid w:val="004240A0"/>
    <w:rsid w:val="004256B1"/>
    <w:rsid w:val="00436D27"/>
    <w:rsid w:val="00437074"/>
    <w:rsid w:val="00437C73"/>
    <w:rsid w:val="004410FB"/>
    <w:rsid w:val="004437FF"/>
    <w:rsid w:val="00445E5C"/>
    <w:rsid w:val="0044676B"/>
    <w:rsid w:val="0045102D"/>
    <w:rsid w:val="0046181D"/>
    <w:rsid w:val="004671F3"/>
    <w:rsid w:val="00474188"/>
    <w:rsid w:val="00481B8E"/>
    <w:rsid w:val="00482E46"/>
    <w:rsid w:val="00483AAF"/>
    <w:rsid w:val="004878D0"/>
    <w:rsid w:val="0049193D"/>
    <w:rsid w:val="00491F11"/>
    <w:rsid w:val="004949CB"/>
    <w:rsid w:val="00495956"/>
    <w:rsid w:val="00496E5F"/>
    <w:rsid w:val="004A5098"/>
    <w:rsid w:val="004B02F5"/>
    <w:rsid w:val="004B14D6"/>
    <w:rsid w:val="004D08EB"/>
    <w:rsid w:val="004D2430"/>
    <w:rsid w:val="004D45E2"/>
    <w:rsid w:val="004D606B"/>
    <w:rsid w:val="004E182F"/>
    <w:rsid w:val="004E2654"/>
    <w:rsid w:val="004E2862"/>
    <w:rsid w:val="004E2D01"/>
    <w:rsid w:val="004E444A"/>
    <w:rsid w:val="004E4760"/>
    <w:rsid w:val="004E4A59"/>
    <w:rsid w:val="004E7D39"/>
    <w:rsid w:val="00501F89"/>
    <w:rsid w:val="005056F0"/>
    <w:rsid w:val="00510507"/>
    <w:rsid w:val="0051183A"/>
    <w:rsid w:val="005152B1"/>
    <w:rsid w:val="00516E03"/>
    <w:rsid w:val="00520B08"/>
    <w:rsid w:val="00520EE4"/>
    <w:rsid w:val="005241DA"/>
    <w:rsid w:val="00524723"/>
    <w:rsid w:val="00524BC7"/>
    <w:rsid w:val="00526539"/>
    <w:rsid w:val="0052663D"/>
    <w:rsid w:val="005325C6"/>
    <w:rsid w:val="0053383B"/>
    <w:rsid w:val="0053415A"/>
    <w:rsid w:val="00550306"/>
    <w:rsid w:val="00554C9C"/>
    <w:rsid w:val="00556A6C"/>
    <w:rsid w:val="00556EFB"/>
    <w:rsid w:val="00557FE8"/>
    <w:rsid w:val="005659C2"/>
    <w:rsid w:val="0056667F"/>
    <w:rsid w:val="00571211"/>
    <w:rsid w:val="00571C69"/>
    <w:rsid w:val="00573882"/>
    <w:rsid w:val="0057534F"/>
    <w:rsid w:val="00575FC2"/>
    <w:rsid w:val="00576D87"/>
    <w:rsid w:val="005814F9"/>
    <w:rsid w:val="00581EB9"/>
    <w:rsid w:val="00582650"/>
    <w:rsid w:val="00587733"/>
    <w:rsid w:val="00587B12"/>
    <w:rsid w:val="005911AF"/>
    <w:rsid w:val="005A395F"/>
    <w:rsid w:val="005A56C6"/>
    <w:rsid w:val="005A5B25"/>
    <w:rsid w:val="005A6DED"/>
    <w:rsid w:val="005A7A17"/>
    <w:rsid w:val="005B5350"/>
    <w:rsid w:val="005B6460"/>
    <w:rsid w:val="005C19AB"/>
    <w:rsid w:val="005C2F07"/>
    <w:rsid w:val="005C5F63"/>
    <w:rsid w:val="005C756D"/>
    <w:rsid w:val="005D12C2"/>
    <w:rsid w:val="005E4A63"/>
    <w:rsid w:val="005F0A40"/>
    <w:rsid w:val="005F4689"/>
    <w:rsid w:val="005F5F3A"/>
    <w:rsid w:val="005F6519"/>
    <w:rsid w:val="005F6C7F"/>
    <w:rsid w:val="00602582"/>
    <w:rsid w:val="00604BFC"/>
    <w:rsid w:val="00605051"/>
    <w:rsid w:val="0060550C"/>
    <w:rsid w:val="00607DE3"/>
    <w:rsid w:val="00614314"/>
    <w:rsid w:val="0061582A"/>
    <w:rsid w:val="00617446"/>
    <w:rsid w:val="006228D5"/>
    <w:rsid w:val="00626EA0"/>
    <w:rsid w:val="00631580"/>
    <w:rsid w:val="00632175"/>
    <w:rsid w:val="00632443"/>
    <w:rsid w:val="006347FC"/>
    <w:rsid w:val="00634AAA"/>
    <w:rsid w:val="00637F75"/>
    <w:rsid w:val="00640254"/>
    <w:rsid w:val="00640A48"/>
    <w:rsid w:val="00641123"/>
    <w:rsid w:val="00644CC7"/>
    <w:rsid w:val="00647B90"/>
    <w:rsid w:val="006513A9"/>
    <w:rsid w:val="006523FD"/>
    <w:rsid w:val="00654888"/>
    <w:rsid w:val="00654977"/>
    <w:rsid w:val="00655BA4"/>
    <w:rsid w:val="00656107"/>
    <w:rsid w:val="00657EE7"/>
    <w:rsid w:val="00660A9C"/>
    <w:rsid w:val="006622D0"/>
    <w:rsid w:val="00663A9D"/>
    <w:rsid w:val="00664B15"/>
    <w:rsid w:val="006652BF"/>
    <w:rsid w:val="00665AAF"/>
    <w:rsid w:val="0066648D"/>
    <w:rsid w:val="006673F6"/>
    <w:rsid w:val="00671F26"/>
    <w:rsid w:val="00675625"/>
    <w:rsid w:val="00681E17"/>
    <w:rsid w:val="00682B8F"/>
    <w:rsid w:val="0068414B"/>
    <w:rsid w:val="00685631"/>
    <w:rsid w:val="00686929"/>
    <w:rsid w:val="006915E9"/>
    <w:rsid w:val="00691A20"/>
    <w:rsid w:val="0069357B"/>
    <w:rsid w:val="006935C0"/>
    <w:rsid w:val="00694FB8"/>
    <w:rsid w:val="006A1791"/>
    <w:rsid w:val="006A2760"/>
    <w:rsid w:val="006A403B"/>
    <w:rsid w:val="006A4A13"/>
    <w:rsid w:val="006A5901"/>
    <w:rsid w:val="006A67C3"/>
    <w:rsid w:val="006B2B65"/>
    <w:rsid w:val="006B315B"/>
    <w:rsid w:val="006C048D"/>
    <w:rsid w:val="006C1D0F"/>
    <w:rsid w:val="006C7CED"/>
    <w:rsid w:val="006D2C93"/>
    <w:rsid w:val="006D35D0"/>
    <w:rsid w:val="006D3C94"/>
    <w:rsid w:val="006D62ED"/>
    <w:rsid w:val="006E254D"/>
    <w:rsid w:val="006E2AE8"/>
    <w:rsid w:val="006E313B"/>
    <w:rsid w:val="006E32E1"/>
    <w:rsid w:val="006E39B2"/>
    <w:rsid w:val="006E3A6C"/>
    <w:rsid w:val="006E3C89"/>
    <w:rsid w:val="006E4B83"/>
    <w:rsid w:val="006E5067"/>
    <w:rsid w:val="006E6703"/>
    <w:rsid w:val="006F03B9"/>
    <w:rsid w:val="006F1A18"/>
    <w:rsid w:val="006F2590"/>
    <w:rsid w:val="006F279E"/>
    <w:rsid w:val="007030A2"/>
    <w:rsid w:val="00703FFB"/>
    <w:rsid w:val="00705307"/>
    <w:rsid w:val="00712E7B"/>
    <w:rsid w:val="00713264"/>
    <w:rsid w:val="00713EA5"/>
    <w:rsid w:val="00717FD9"/>
    <w:rsid w:val="00723E01"/>
    <w:rsid w:val="0072547F"/>
    <w:rsid w:val="00730DC1"/>
    <w:rsid w:val="00731BFD"/>
    <w:rsid w:val="0073241A"/>
    <w:rsid w:val="0073250B"/>
    <w:rsid w:val="007354A7"/>
    <w:rsid w:val="00740160"/>
    <w:rsid w:val="00740372"/>
    <w:rsid w:val="00741E97"/>
    <w:rsid w:val="00743AD9"/>
    <w:rsid w:val="00743FDE"/>
    <w:rsid w:val="007446D5"/>
    <w:rsid w:val="007519AD"/>
    <w:rsid w:val="0075219F"/>
    <w:rsid w:val="00757B46"/>
    <w:rsid w:val="00761197"/>
    <w:rsid w:val="007619F0"/>
    <w:rsid w:val="00762E29"/>
    <w:rsid w:val="00766B01"/>
    <w:rsid w:val="00766C1C"/>
    <w:rsid w:val="00766F50"/>
    <w:rsid w:val="007721FB"/>
    <w:rsid w:val="00772CB9"/>
    <w:rsid w:val="00774F32"/>
    <w:rsid w:val="0077523B"/>
    <w:rsid w:val="00777F4B"/>
    <w:rsid w:val="00780206"/>
    <w:rsid w:val="0078514D"/>
    <w:rsid w:val="0078556B"/>
    <w:rsid w:val="00792AE0"/>
    <w:rsid w:val="007A2755"/>
    <w:rsid w:val="007A4736"/>
    <w:rsid w:val="007A4D95"/>
    <w:rsid w:val="007A6488"/>
    <w:rsid w:val="007B184E"/>
    <w:rsid w:val="007B1A33"/>
    <w:rsid w:val="007B789E"/>
    <w:rsid w:val="007C00F4"/>
    <w:rsid w:val="007C155E"/>
    <w:rsid w:val="007C6014"/>
    <w:rsid w:val="007C6F75"/>
    <w:rsid w:val="007D0474"/>
    <w:rsid w:val="007D2C67"/>
    <w:rsid w:val="007D3EF8"/>
    <w:rsid w:val="007E1A67"/>
    <w:rsid w:val="007E1BC6"/>
    <w:rsid w:val="007E3E15"/>
    <w:rsid w:val="00804651"/>
    <w:rsid w:val="00805DEA"/>
    <w:rsid w:val="008063F5"/>
    <w:rsid w:val="0081159C"/>
    <w:rsid w:val="008120BD"/>
    <w:rsid w:val="008125B5"/>
    <w:rsid w:val="00812683"/>
    <w:rsid w:val="008136F9"/>
    <w:rsid w:val="00813C4D"/>
    <w:rsid w:val="00816A07"/>
    <w:rsid w:val="0081708B"/>
    <w:rsid w:val="00821D9B"/>
    <w:rsid w:val="008245ED"/>
    <w:rsid w:val="00831873"/>
    <w:rsid w:val="00831DA7"/>
    <w:rsid w:val="008357C4"/>
    <w:rsid w:val="00836717"/>
    <w:rsid w:val="008375FE"/>
    <w:rsid w:val="00841C5F"/>
    <w:rsid w:val="00842C5E"/>
    <w:rsid w:val="00845172"/>
    <w:rsid w:val="0084588F"/>
    <w:rsid w:val="00845A96"/>
    <w:rsid w:val="00846536"/>
    <w:rsid w:val="008513EA"/>
    <w:rsid w:val="00852DEC"/>
    <w:rsid w:val="0085517E"/>
    <w:rsid w:val="008558B7"/>
    <w:rsid w:val="008644E4"/>
    <w:rsid w:val="00864C6C"/>
    <w:rsid w:val="00867B81"/>
    <w:rsid w:val="00873A80"/>
    <w:rsid w:val="00874934"/>
    <w:rsid w:val="0088713F"/>
    <w:rsid w:val="008905CC"/>
    <w:rsid w:val="00890DD0"/>
    <w:rsid w:val="0089154F"/>
    <w:rsid w:val="008923C0"/>
    <w:rsid w:val="00893DFC"/>
    <w:rsid w:val="0089648C"/>
    <w:rsid w:val="0089708A"/>
    <w:rsid w:val="008970F5"/>
    <w:rsid w:val="008973EA"/>
    <w:rsid w:val="008A7B98"/>
    <w:rsid w:val="008B198B"/>
    <w:rsid w:val="008B3450"/>
    <w:rsid w:val="008B3844"/>
    <w:rsid w:val="008B6282"/>
    <w:rsid w:val="008B7097"/>
    <w:rsid w:val="008B73AA"/>
    <w:rsid w:val="008B77B1"/>
    <w:rsid w:val="008C126B"/>
    <w:rsid w:val="008C13FF"/>
    <w:rsid w:val="008C3554"/>
    <w:rsid w:val="008C5156"/>
    <w:rsid w:val="008C55EC"/>
    <w:rsid w:val="008C640F"/>
    <w:rsid w:val="008C6487"/>
    <w:rsid w:val="008D524D"/>
    <w:rsid w:val="008D685A"/>
    <w:rsid w:val="008E0272"/>
    <w:rsid w:val="008E2167"/>
    <w:rsid w:val="008E6AA6"/>
    <w:rsid w:val="008E6CF7"/>
    <w:rsid w:val="008E70D4"/>
    <w:rsid w:val="008F1758"/>
    <w:rsid w:val="00905ECA"/>
    <w:rsid w:val="00906564"/>
    <w:rsid w:val="00907CE8"/>
    <w:rsid w:val="00911B06"/>
    <w:rsid w:val="00911F7C"/>
    <w:rsid w:val="00915394"/>
    <w:rsid w:val="0091778B"/>
    <w:rsid w:val="009206BF"/>
    <w:rsid w:val="00921176"/>
    <w:rsid w:val="0092292F"/>
    <w:rsid w:val="00925D11"/>
    <w:rsid w:val="009323F5"/>
    <w:rsid w:val="00932CE1"/>
    <w:rsid w:val="00932E5E"/>
    <w:rsid w:val="009339B1"/>
    <w:rsid w:val="0093607F"/>
    <w:rsid w:val="00936BC3"/>
    <w:rsid w:val="00940A97"/>
    <w:rsid w:val="00941367"/>
    <w:rsid w:val="00942513"/>
    <w:rsid w:val="009442F0"/>
    <w:rsid w:val="00947D03"/>
    <w:rsid w:val="00952015"/>
    <w:rsid w:val="009525A0"/>
    <w:rsid w:val="00953120"/>
    <w:rsid w:val="00956F19"/>
    <w:rsid w:val="00960A34"/>
    <w:rsid w:val="00960E08"/>
    <w:rsid w:val="0096101C"/>
    <w:rsid w:val="009625FC"/>
    <w:rsid w:val="00971536"/>
    <w:rsid w:val="00972C4C"/>
    <w:rsid w:val="009746D4"/>
    <w:rsid w:val="00981900"/>
    <w:rsid w:val="00981E18"/>
    <w:rsid w:val="00983139"/>
    <w:rsid w:val="00984E83"/>
    <w:rsid w:val="009876A3"/>
    <w:rsid w:val="00987D1B"/>
    <w:rsid w:val="00990D71"/>
    <w:rsid w:val="00992FBA"/>
    <w:rsid w:val="00994633"/>
    <w:rsid w:val="00996F49"/>
    <w:rsid w:val="00997DE3"/>
    <w:rsid w:val="009A068A"/>
    <w:rsid w:val="009A1BC2"/>
    <w:rsid w:val="009A1EC2"/>
    <w:rsid w:val="009A3590"/>
    <w:rsid w:val="009A4B20"/>
    <w:rsid w:val="009A7301"/>
    <w:rsid w:val="009B46E7"/>
    <w:rsid w:val="009B64E9"/>
    <w:rsid w:val="009C07C9"/>
    <w:rsid w:val="009C17A9"/>
    <w:rsid w:val="009C1D59"/>
    <w:rsid w:val="009C39E7"/>
    <w:rsid w:val="009C5989"/>
    <w:rsid w:val="009C6A4E"/>
    <w:rsid w:val="009D745F"/>
    <w:rsid w:val="009E047C"/>
    <w:rsid w:val="009E0920"/>
    <w:rsid w:val="009E3241"/>
    <w:rsid w:val="009E5941"/>
    <w:rsid w:val="009E7CAE"/>
    <w:rsid w:val="009F54C5"/>
    <w:rsid w:val="00A004A7"/>
    <w:rsid w:val="00A03156"/>
    <w:rsid w:val="00A069D4"/>
    <w:rsid w:val="00A10028"/>
    <w:rsid w:val="00A101D8"/>
    <w:rsid w:val="00A11C18"/>
    <w:rsid w:val="00A1641C"/>
    <w:rsid w:val="00A20B78"/>
    <w:rsid w:val="00A23F94"/>
    <w:rsid w:val="00A260BC"/>
    <w:rsid w:val="00A26DC9"/>
    <w:rsid w:val="00A31CEE"/>
    <w:rsid w:val="00A330E0"/>
    <w:rsid w:val="00A34640"/>
    <w:rsid w:val="00A3630D"/>
    <w:rsid w:val="00A36C7D"/>
    <w:rsid w:val="00A40577"/>
    <w:rsid w:val="00A42C0A"/>
    <w:rsid w:val="00A610AD"/>
    <w:rsid w:val="00A61B2B"/>
    <w:rsid w:val="00A61FBD"/>
    <w:rsid w:val="00A6443A"/>
    <w:rsid w:val="00A701FF"/>
    <w:rsid w:val="00A72F4A"/>
    <w:rsid w:val="00A81362"/>
    <w:rsid w:val="00A8348B"/>
    <w:rsid w:val="00A8417D"/>
    <w:rsid w:val="00A857BC"/>
    <w:rsid w:val="00A91E70"/>
    <w:rsid w:val="00A94C3B"/>
    <w:rsid w:val="00A953B3"/>
    <w:rsid w:val="00A95F97"/>
    <w:rsid w:val="00AA03FF"/>
    <w:rsid w:val="00AA2619"/>
    <w:rsid w:val="00AA569F"/>
    <w:rsid w:val="00AA6492"/>
    <w:rsid w:val="00AA7136"/>
    <w:rsid w:val="00AA7F80"/>
    <w:rsid w:val="00AB55DC"/>
    <w:rsid w:val="00AC0F3A"/>
    <w:rsid w:val="00AC4574"/>
    <w:rsid w:val="00AC4DA6"/>
    <w:rsid w:val="00AC5A7E"/>
    <w:rsid w:val="00AC75F3"/>
    <w:rsid w:val="00AD3E10"/>
    <w:rsid w:val="00AD3FD2"/>
    <w:rsid w:val="00AD490D"/>
    <w:rsid w:val="00AD6560"/>
    <w:rsid w:val="00AD7505"/>
    <w:rsid w:val="00AD7BDA"/>
    <w:rsid w:val="00AE163E"/>
    <w:rsid w:val="00AE1BC9"/>
    <w:rsid w:val="00AE31F4"/>
    <w:rsid w:val="00AE6275"/>
    <w:rsid w:val="00AF3F98"/>
    <w:rsid w:val="00AF4038"/>
    <w:rsid w:val="00AF6A17"/>
    <w:rsid w:val="00AF6B7E"/>
    <w:rsid w:val="00AF7A6D"/>
    <w:rsid w:val="00B0274A"/>
    <w:rsid w:val="00B038EC"/>
    <w:rsid w:val="00B0632D"/>
    <w:rsid w:val="00B067F4"/>
    <w:rsid w:val="00B069E0"/>
    <w:rsid w:val="00B20C51"/>
    <w:rsid w:val="00B212E9"/>
    <w:rsid w:val="00B2656F"/>
    <w:rsid w:val="00B34406"/>
    <w:rsid w:val="00B35231"/>
    <w:rsid w:val="00B430EE"/>
    <w:rsid w:val="00B46081"/>
    <w:rsid w:val="00B469DC"/>
    <w:rsid w:val="00B46BB4"/>
    <w:rsid w:val="00B47A83"/>
    <w:rsid w:val="00B50742"/>
    <w:rsid w:val="00B5536F"/>
    <w:rsid w:val="00B610B1"/>
    <w:rsid w:val="00B631FC"/>
    <w:rsid w:val="00B64520"/>
    <w:rsid w:val="00B64716"/>
    <w:rsid w:val="00B64D2D"/>
    <w:rsid w:val="00B67F07"/>
    <w:rsid w:val="00B70B73"/>
    <w:rsid w:val="00B70C3B"/>
    <w:rsid w:val="00B71A19"/>
    <w:rsid w:val="00B767E1"/>
    <w:rsid w:val="00B776C6"/>
    <w:rsid w:val="00B77B79"/>
    <w:rsid w:val="00B8094A"/>
    <w:rsid w:val="00B82024"/>
    <w:rsid w:val="00B821A0"/>
    <w:rsid w:val="00B85BB1"/>
    <w:rsid w:val="00B87173"/>
    <w:rsid w:val="00B92759"/>
    <w:rsid w:val="00B93FDA"/>
    <w:rsid w:val="00B9618A"/>
    <w:rsid w:val="00BA0944"/>
    <w:rsid w:val="00BA3BF4"/>
    <w:rsid w:val="00BA624D"/>
    <w:rsid w:val="00BA7121"/>
    <w:rsid w:val="00BA7ABB"/>
    <w:rsid w:val="00BA7B47"/>
    <w:rsid w:val="00BB608B"/>
    <w:rsid w:val="00BC18D6"/>
    <w:rsid w:val="00BC1ECE"/>
    <w:rsid w:val="00BD0B1B"/>
    <w:rsid w:val="00BD290C"/>
    <w:rsid w:val="00BD3E54"/>
    <w:rsid w:val="00BD47FF"/>
    <w:rsid w:val="00BD5868"/>
    <w:rsid w:val="00BD7624"/>
    <w:rsid w:val="00BD777A"/>
    <w:rsid w:val="00BE0323"/>
    <w:rsid w:val="00BE1C85"/>
    <w:rsid w:val="00BF2A28"/>
    <w:rsid w:val="00BF4E75"/>
    <w:rsid w:val="00BF5DBE"/>
    <w:rsid w:val="00C03125"/>
    <w:rsid w:val="00C155B6"/>
    <w:rsid w:val="00C1671E"/>
    <w:rsid w:val="00C20DE5"/>
    <w:rsid w:val="00C241B1"/>
    <w:rsid w:val="00C25692"/>
    <w:rsid w:val="00C2742F"/>
    <w:rsid w:val="00C40CE2"/>
    <w:rsid w:val="00C41734"/>
    <w:rsid w:val="00C41952"/>
    <w:rsid w:val="00C42F26"/>
    <w:rsid w:val="00C4649A"/>
    <w:rsid w:val="00C47539"/>
    <w:rsid w:val="00C532DE"/>
    <w:rsid w:val="00C56925"/>
    <w:rsid w:val="00C57CDF"/>
    <w:rsid w:val="00C6165C"/>
    <w:rsid w:val="00C61B6D"/>
    <w:rsid w:val="00C62BD1"/>
    <w:rsid w:val="00C65753"/>
    <w:rsid w:val="00C65DDD"/>
    <w:rsid w:val="00C6711A"/>
    <w:rsid w:val="00C67BA7"/>
    <w:rsid w:val="00C74312"/>
    <w:rsid w:val="00C77A42"/>
    <w:rsid w:val="00C80D74"/>
    <w:rsid w:val="00C8188E"/>
    <w:rsid w:val="00C81D92"/>
    <w:rsid w:val="00C8200C"/>
    <w:rsid w:val="00C82351"/>
    <w:rsid w:val="00C84B57"/>
    <w:rsid w:val="00C92075"/>
    <w:rsid w:val="00C93B76"/>
    <w:rsid w:val="00CA1E54"/>
    <w:rsid w:val="00CA21E6"/>
    <w:rsid w:val="00CA4474"/>
    <w:rsid w:val="00CA46AE"/>
    <w:rsid w:val="00CA5C45"/>
    <w:rsid w:val="00CB04DB"/>
    <w:rsid w:val="00CC046A"/>
    <w:rsid w:val="00CC0FFF"/>
    <w:rsid w:val="00CC2609"/>
    <w:rsid w:val="00CC3FF2"/>
    <w:rsid w:val="00CD0CA8"/>
    <w:rsid w:val="00CD1C74"/>
    <w:rsid w:val="00CD661C"/>
    <w:rsid w:val="00CD711D"/>
    <w:rsid w:val="00CD7603"/>
    <w:rsid w:val="00CD7975"/>
    <w:rsid w:val="00CE1509"/>
    <w:rsid w:val="00CE5CB0"/>
    <w:rsid w:val="00D0571A"/>
    <w:rsid w:val="00D06F9D"/>
    <w:rsid w:val="00D07771"/>
    <w:rsid w:val="00D07C90"/>
    <w:rsid w:val="00D13F2C"/>
    <w:rsid w:val="00D147B2"/>
    <w:rsid w:val="00D2526E"/>
    <w:rsid w:val="00D30D2D"/>
    <w:rsid w:val="00D31FCB"/>
    <w:rsid w:val="00D33E9E"/>
    <w:rsid w:val="00D40D12"/>
    <w:rsid w:val="00D41FB4"/>
    <w:rsid w:val="00D4223A"/>
    <w:rsid w:val="00D426FB"/>
    <w:rsid w:val="00D47348"/>
    <w:rsid w:val="00D51C3B"/>
    <w:rsid w:val="00D619A7"/>
    <w:rsid w:val="00D62A72"/>
    <w:rsid w:val="00D645C8"/>
    <w:rsid w:val="00D658E5"/>
    <w:rsid w:val="00D72CE3"/>
    <w:rsid w:val="00D772D9"/>
    <w:rsid w:val="00D777C0"/>
    <w:rsid w:val="00D8479C"/>
    <w:rsid w:val="00D84A19"/>
    <w:rsid w:val="00D8550E"/>
    <w:rsid w:val="00D87475"/>
    <w:rsid w:val="00D935C7"/>
    <w:rsid w:val="00D94D10"/>
    <w:rsid w:val="00D9514E"/>
    <w:rsid w:val="00D96A6B"/>
    <w:rsid w:val="00DA065F"/>
    <w:rsid w:val="00DA0FE8"/>
    <w:rsid w:val="00DA4024"/>
    <w:rsid w:val="00DA40FF"/>
    <w:rsid w:val="00DA7159"/>
    <w:rsid w:val="00DA7C71"/>
    <w:rsid w:val="00DB12E6"/>
    <w:rsid w:val="00DB2449"/>
    <w:rsid w:val="00DB3885"/>
    <w:rsid w:val="00DB55CF"/>
    <w:rsid w:val="00DC2A73"/>
    <w:rsid w:val="00DC6EF6"/>
    <w:rsid w:val="00DD01F1"/>
    <w:rsid w:val="00DD10CB"/>
    <w:rsid w:val="00DD4AD9"/>
    <w:rsid w:val="00DD4B62"/>
    <w:rsid w:val="00DE130A"/>
    <w:rsid w:val="00DE2FA0"/>
    <w:rsid w:val="00DE6190"/>
    <w:rsid w:val="00DE6B95"/>
    <w:rsid w:val="00DE6DDA"/>
    <w:rsid w:val="00DF2D0B"/>
    <w:rsid w:val="00DF2EE3"/>
    <w:rsid w:val="00E002FB"/>
    <w:rsid w:val="00E02838"/>
    <w:rsid w:val="00E078C6"/>
    <w:rsid w:val="00E07E6A"/>
    <w:rsid w:val="00E10A78"/>
    <w:rsid w:val="00E111C6"/>
    <w:rsid w:val="00E1144A"/>
    <w:rsid w:val="00E171CB"/>
    <w:rsid w:val="00E23572"/>
    <w:rsid w:val="00E24D64"/>
    <w:rsid w:val="00E261DF"/>
    <w:rsid w:val="00E27E04"/>
    <w:rsid w:val="00E300A1"/>
    <w:rsid w:val="00E30EBB"/>
    <w:rsid w:val="00E33D07"/>
    <w:rsid w:val="00E3410B"/>
    <w:rsid w:val="00E35CD6"/>
    <w:rsid w:val="00E35DE2"/>
    <w:rsid w:val="00E404A4"/>
    <w:rsid w:val="00E44F47"/>
    <w:rsid w:val="00E45526"/>
    <w:rsid w:val="00E47FFE"/>
    <w:rsid w:val="00E51495"/>
    <w:rsid w:val="00E60D69"/>
    <w:rsid w:val="00E618BB"/>
    <w:rsid w:val="00E66BAA"/>
    <w:rsid w:val="00E72A0F"/>
    <w:rsid w:val="00E73EA8"/>
    <w:rsid w:val="00E7607A"/>
    <w:rsid w:val="00E7644C"/>
    <w:rsid w:val="00E77D43"/>
    <w:rsid w:val="00E77D97"/>
    <w:rsid w:val="00E80DC1"/>
    <w:rsid w:val="00E82AD9"/>
    <w:rsid w:val="00E836AD"/>
    <w:rsid w:val="00E83BA5"/>
    <w:rsid w:val="00E90750"/>
    <w:rsid w:val="00E9583E"/>
    <w:rsid w:val="00E96162"/>
    <w:rsid w:val="00E97545"/>
    <w:rsid w:val="00EA0856"/>
    <w:rsid w:val="00EA26B1"/>
    <w:rsid w:val="00EA41CF"/>
    <w:rsid w:val="00EA475D"/>
    <w:rsid w:val="00EB515E"/>
    <w:rsid w:val="00EB6A48"/>
    <w:rsid w:val="00EC0EFD"/>
    <w:rsid w:val="00EC2E8B"/>
    <w:rsid w:val="00ED0A4C"/>
    <w:rsid w:val="00ED1B3B"/>
    <w:rsid w:val="00ED4C9D"/>
    <w:rsid w:val="00ED577F"/>
    <w:rsid w:val="00ED7CB7"/>
    <w:rsid w:val="00EE3FA9"/>
    <w:rsid w:val="00EE51CA"/>
    <w:rsid w:val="00EE60F4"/>
    <w:rsid w:val="00EE6F65"/>
    <w:rsid w:val="00EF0E4D"/>
    <w:rsid w:val="00EF1931"/>
    <w:rsid w:val="00EF560F"/>
    <w:rsid w:val="00EF7E3A"/>
    <w:rsid w:val="00F00D08"/>
    <w:rsid w:val="00F0127D"/>
    <w:rsid w:val="00F042A9"/>
    <w:rsid w:val="00F060F5"/>
    <w:rsid w:val="00F06B1E"/>
    <w:rsid w:val="00F0712E"/>
    <w:rsid w:val="00F0785C"/>
    <w:rsid w:val="00F10C51"/>
    <w:rsid w:val="00F11EEE"/>
    <w:rsid w:val="00F12F09"/>
    <w:rsid w:val="00F13209"/>
    <w:rsid w:val="00F219C5"/>
    <w:rsid w:val="00F222D9"/>
    <w:rsid w:val="00F245D3"/>
    <w:rsid w:val="00F25435"/>
    <w:rsid w:val="00F340B2"/>
    <w:rsid w:val="00F357AA"/>
    <w:rsid w:val="00F44A04"/>
    <w:rsid w:val="00F45DAE"/>
    <w:rsid w:val="00F50B6A"/>
    <w:rsid w:val="00F52B08"/>
    <w:rsid w:val="00F53333"/>
    <w:rsid w:val="00F55484"/>
    <w:rsid w:val="00F635A4"/>
    <w:rsid w:val="00F6426E"/>
    <w:rsid w:val="00F64430"/>
    <w:rsid w:val="00F64C4A"/>
    <w:rsid w:val="00F679AB"/>
    <w:rsid w:val="00F73D04"/>
    <w:rsid w:val="00F769B2"/>
    <w:rsid w:val="00F76E73"/>
    <w:rsid w:val="00F76F6B"/>
    <w:rsid w:val="00F77B16"/>
    <w:rsid w:val="00F8355A"/>
    <w:rsid w:val="00F83609"/>
    <w:rsid w:val="00F83D0B"/>
    <w:rsid w:val="00F84FE3"/>
    <w:rsid w:val="00F92A27"/>
    <w:rsid w:val="00F934BA"/>
    <w:rsid w:val="00F93D78"/>
    <w:rsid w:val="00F94D4C"/>
    <w:rsid w:val="00F958D8"/>
    <w:rsid w:val="00F96C44"/>
    <w:rsid w:val="00FB350F"/>
    <w:rsid w:val="00FB627B"/>
    <w:rsid w:val="00FC0C35"/>
    <w:rsid w:val="00FC2EE9"/>
    <w:rsid w:val="00FC3C2A"/>
    <w:rsid w:val="00FC6E5C"/>
    <w:rsid w:val="00FD2227"/>
    <w:rsid w:val="00FD2BE5"/>
    <w:rsid w:val="00FD32AA"/>
    <w:rsid w:val="00FD412E"/>
    <w:rsid w:val="00FD52A8"/>
    <w:rsid w:val="00FD7677"/>
    <w:rsid w:val="00FE3B6A"/>
    <w:rsid w:val="00FE5C4E"/>
    <w:rsid w:val="00FE6DD8"/>
    <w:rsid w:val="00FF6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17AC0"/>
  <w15:chartTrackingRefBased/>
  <w15:docId w15:val="{AEA5ABED-707E-4D95-8A06-42118932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2FB"/>
    <w:pPr>
      <w:widowControl w:val="0"/>
    </w:pPr>
    <w:rPr>
      <w:rFonts w:ascii="Verdana" w:eastAsia="Verdana" w:hAnsi="Verdana" w:cs="Verdana"/>
    </w:rPr>
  </w:style>
  <w:style w:type="paragraph" w:styleId="Heading1">
    <w:name w:val="heading 1"/>
    <w:basedOn w:val="Normal"/>
    <w:next w:val="Normal"/>
    <w:link w:val="Heading1Char"/>
    <w:uiPriority w:val="9"/>
    <w:qFormat/>
    <w:rsid w:val="00137BD6"/>
    <w:pPr>
      <w:keepNext/>
      <w:keepLines/>
      <w:widowControl/>
      <w:spacing w:before="240" w:line="259" w:lineRule="auto"/>
      <w:outlineLvl w:val="0"/>
    </w:pPr>
    <w:rPr>
      <w:rFonts w:asciiTheme="majorHAnsi" w:eastAsiaTheme="majorEastAsia" w:hAnsiTheme="majorHAnsi" w:cstheme="majorBidi"/>
      <w:color w:val="36414E" w:themeColor="accent1" w:themeShade="BF"/>
      <w:sz w:val="32"/>
      <w:szCs w:val="32"/>
    </w:rPr>
  </w:style>
  <w:style w:type="paragraph" w:styleId="Heading2">
    <w:name w:val="heading 2"/>
    <w:basedOn w:val="Normal"/>
    <w:next w:val="Normal"/>
    <w:link w:val="Heading2Char"/>
    <w:uiPriority w:val="9"/>
    <w:unhideWhenUsed/>
    <w:qFormat/>
    <w:rsid w:val="00137BD6"/>
    <w:pPr>
      <w:keepNext/>
      <w:keepLines/>
      <w:widowControl/>
      <w:spacing w:before="40" w:line="259" w:lineRule="auto"/>
      <w:outlineLvl w:val="1"/>
    </w:pPr>
    <w:rPr>
      <w:rFonts w:asciiTheme="majorHAnsi" w:eastAsiaTheme="majorEastAsia" w:hAnsiTheme="majorHAnsi" w:cstheme="majorBidi"/>
      <w:color w:val="36414E" w:themeColor="accent1" w:themeShade="BF"/>
      <w:sz w:val="26"/>
      <w:szCs w:val="26"/>
    </w:rPr>
  </w:style>
  <w:style w:type="paragraph" w:styleId="Heading3">
    <w:name w:val="heading 3"/>
    <w:basedOn w:val="Normal"/>
    <w:next w:val="Normal"/>
    <w:link w:val="Heading3Char"/>
    <w:uiPriority w:val="9"/>
    <w:unhideWhenUsed/>
    <w:qFormat/>
    <w:rsid w:val="00137BD6"/>
    <w:pPr>
      <w:keepNext/>
      <w:keepLines/>
      <w:widowControl/>
      <w:spacing w:before="40" w:line="259" w:lineRule="auto"/>
      <w:outlineLvl w:val="2"/>
    </w:pPr>
    <w:rPr>
      <w:rFonts w:asciiTheme="majorHAnsi" w:eastAsiaTheme="majorEastAsia" w:hAnsiTheme="majorHAnsi" w:cstheme="majorBidi"/>
      <w:color w:val="242B34" w:themeColor="accent1" w:themeShade="7F"/>
      <w:sz w:val="24"/>
      <w:szCs w:val="24"/>
    </w:rPr>
  </w:style>
  <w:style w:type="paragraph" w:styleId="Heading4">
    <w:name w:val="heading 4"/>
    <w:basedOn w:val="Normal"/>
    <w:next w:val="Normal"/>
    <w:link w:val="Heading4Char"/>
    <w:uiPriority w:val="9"/>
    <w:semiHidden/>
    <w:unhideWhenUsed/>
    <w:qFormat/>
    <w:rsid w:val="00B069E0"/>
    <w:pPr>
      <w:keepNext/>
      <w:keepLines/>
      <w:spacing w:before="40"/>
      <w:outlineLvl w:val="3"/>
    </w:pPr>
    <w:rPr>
      <w:rFonts w:asciiTheme="majorHAnsi" w:eastAsiaTheme="majorEastAsia" w:hAnsiTheme="majorHAnsi" w:cstheme="majorBidi"/>
      <w:i/>
      <w:iCs/>
      <w:color w:val="36414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paragraph" w:styleId="ListParagraph">
    <w:name w:val="List Paragraph"/>
    <w:basedOn w:val="Normal"/>
    <w:uiPriority w:val="34"/>
    <w:qFormat/>
    <w:rsid w:val="00E002FB"/>
    <w:pPr>
      <w:ind w:left="720"/>
      <w:contextualSpacing/>
    </w:pPr>
  </w:style>
  <w:style w:type="paragraph" w:customStyle="1" w:styleId="Default">
    <w:name w:val="Default"/>
    <w:rsid w:val="00E002FB"/>
    <w:pPr>
      <w:autoSpaceDE w:val="0"/>
      <w:autoSpaceDN w:val="0"/>
      <w:adjustRightInd w:val="0"/>
    </w:pPr>
    <w:rPr>
      <w:rFonts w:ascii="Calibri" w:eastAsia="Verdana" w:hAnsi="Calibri" w:cs="Calibri"/>
      <w:color w:val="000000"/>
      <w:sz w:val="24"/>
      <w:szCs w:val="24"/>
    </w:rPr>
  </w:style>
  <w:style w:type="character" w:styleId="Hyperlink">
    <w:name w:val="Hyperlink"/>
    <w:basedOn w:val="DefaultParagraphFont"/>
    <w:uiPriority w:val="99"/>
    <w:unhideWhenUsed/>
    <w:rsid w:val="00E002FB"/>
    <w:rPr>
      <w:color w:val="0000FF"/>
      <w:u w:val="single"/>
    </w:rPr>
  </w:style>
  <w:style w:type="paragraph" w:styleId="NormalWeb">
    <w:name w:val="Normal (Web)"/>
    <w:basedOn w:val="Normal"/>
    <w:uiPriority w:val="99"/>
    <w:unhideWhenUsed/>
    <w:rsid w:val="00BD777A"/>
    <w:pPr>
      <w:widowControl/>
      <w:spacing w:before="100" w:beforeAutospacing="1" w:after="100" w:afterAutospacing="1"/>
    </w:pPr>
    <w:rPr>
      <w:rFonts w:ascii="Times New Roman" w:eastAsia="Times New Roman" w:hAnsi="Times New Roman" w:cs="Times New Roman"/>
      <w:sz w:val="24"/>
      <w:szCs w:val="24"/>
    </w:rPr>
  </w:style>
  <w:style w:type="character" w:customStyle="1" w:styleId="hgkelc">
    <w:name w:val="hgkelc"/>
    <w:basedOn w:val="DefaultParagraphFont"/>
    <w:rsid w:val="00006513"/>
  </w:style>
  <w:style w:type="character" w:styleId="Emphasis">
    <w:name w:val="Emphasis"/>
    <w:basedOn w:val="DefaultParagraphFont"/>
    <w:uiPriority w:val="20"/>
    <w:qFormat/>
    <w:rsid w:val="001141B3"/>
    <w:rPr>
      <w:i/>
      <w:iCs/>
    </w:rPr>
  </w:style>
  <w:style w:type="paragraph" w:styleId="BodyText">
    <w:name w:val="Body Text"/>
    <w:basedOn w:val="Normal"/>
    <w:link w:val="BodyTextChar"/>
    <w:uiPriority w:val="1"/>
    <w:qFormat/>
    <w:rsid w:val="00023869"/>
    <w:pPr>
      <w:autoSpaceDE w:val="0"/>
      <w:autoSpaceDN w:val="0"/>
      <w:adjustRightInd w:val="0"/>
    </w:pPr>
    <w:rPr>
      <w:rFonts w:ascii="Palatino Linotype" w:eastAsiaTheme="minorEastAsia" w:hAnsi="Palatino Linotype" w:cs="Palatino Linotype"/>
      <w:b/>
      <w:bCs/>
      <w:sz w:val="24"/>
      <w:szCs w:val="24"/>
    </w:rPr>
  </w:style>
  <w:style w:type="character" w:customStyle="1" w:styleId="BodyTextChar">
    <w:name w:val="Body Text Char"/>
    <w:basedOn w:val="DefaultParagraphFont"/>
    <w:link w:val="BodyText"/>
    <w:uiPriority w:val="1"/>
    <w:rsid w:val="00023869"/>
    <w:rPr>
      <w:rFonts w:ascii="Palatino Linotype" w:eastAsiaTheme="minorEastAsia" w:hAnsi="Palatino Linotype" w:cs="Palatino Linotype"/>
      <w:b/>
      <w:bCs/>
      <w:sz w:val="24"/>
      <w:szCs w:val="24"/>
    </w:rPr>
  </w:style>
  <w:style w:type="paragraph" w:styleId="Header">
    <w:name w:val="header"/>
    <w:basedOn w:val="Normal"/>
    <w:link w:val="HeaderChar"/>
    <w:uiPriority w:val="99"/>
    <w:unhideWhenUsed/>
    <w:rsid w:val="00200A3F"/>
    <w:pPr>
      <w:widowControl/>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00A3F"/>
    <w:rPr>
      <w:sz w:val="24"/>
      <w:szCs w:val="24"/>
    </w:rPr>
  </w:style>
  <w:style w:type="paragraph" w:styleId="Footer">
    <w:name w:val="footer"/>
    <w:basedOn w:val="Normal"/>
    <w:link w:val="FooterChar"/>
    <w:uiPriority w:val="99"/>
    <w:unhideWhenUsed/>
    <w:rsid w:val="00D51C3B"/>
    <w:pPr>
      <w:tabs>
        <w:tab w:val="center" w:pos="4680"/>
        <w:tab w:val="right" w:pos="9360"/>
      </w:tabs>
    </w:pPr>
  </w:style>
  <w:style w:type="character" w:customStyle="1" w:styleId="FooterChar">
    <w:name w:val="Footer Char"/>
    <w:basedOn w:val="DefaultParagraphFont"/>
    <w:link w:val="Footer"/>
    <w:uiPriority w:val="99"/>
    <w:rsid w:val="00D51C3B"/>
    <w:rPr>
      <w:rFonts w:ascii="Verdana" w:eastAsia="Verdana" w:hAnsi="Verdana" w:cs="Verdana"/>
    </w:rPr>
  </w:style>
  <w:style w:type="character" w:customStyle="1" w:styleId="Heading1Char">
    <w:name w:val="Heading 1 Char"/>
    <w:basedOn w:val="DefaultParagraphFont"/>
    <w:link w:val="Heading1"/>
    <w:uiPriority w:val="9"/>
    <w:rsid w:val="00137BD6"/>
    <w:rPr>
      <w:rFonts w:asciiTheme="majorHAnsi" w:eastAsiaTheme="majorEastAsia" w:hAnsiTheme="majorHAnsi" w:cstheme="majorBidi"/>
      <w:color w:val="36414E" w:themeColor="accent1" w:themeShade="BF"/>
      <w:sz w:val="32"/>
      <w:szCs w:val="32"/>
    </w:rPr>
  </w:style>
  <w:style w:type="character" w:customStyle="1" w:styleId="Heading2Char">
    <w:name w:val="Heading 2 Char"/>
    <w:basedOn w:val="DefaultParagraphFont"/>
    <w:link w:val="Heading2"/>
    <w:uiPriority w:val="9"/>
    <w:rsid w:val="00137BD6"/>
    <w:rPr>
      <w:rFonts w:asciiTheme="majorHAnsi" w:eastAsiaTheme="majorEastAsia" w:hAnsiTheme="majorHAnsi" w:cstheme="majorBidi"/>
      <w:color w:val="36414E" w:themeColor="accent1" w:themeShade="BF"/>
      <w:sz w:val="26"/>
      <w:szCs w:val="26"/>
    </w:rPr>
  </w:style>
  <w:style w:type="character" w:customStyle="1" w:styleId="Heading3Char">
    <w:name w:val="Heading 3 Char"/>
    <w:basedOn w:val="DefaultParagraphFont"/>
    <w:link w:val="Heading3"/>
    <w:uiPriority w:val="9"/>
    <w:rsid w:val="00137BD6"/>
    <w:rPr>
      <w:rFonts w:asciiTheme="majorHAnsi" w:eastAsiaTheme="majorEastAsia" w:hAnsiTheme="majorHAnsi" w:cstheme="majorBidi"/>
      <w:color w:val="242B34" w:themeColor="accent1" w:themeShade="7F"/>
      <w:sz w:val="24"/>
      <w:szCs w:val="24"/>
    </w:rPr>
  </w:style>
  <w:style w:type="paragraph" w:styleId="NoSpacing">
    <w:name w:val="No Spacing"/>
    <w:uiPriority w:val="1"/>
    <w:qFormat/>
    <w:rsid w:val="008E6AA6"/>
  </w:style>
  <w:style w:type="paragraph" w:customStyle="1" w:styleId="m-1565193393913310307m5598141278280867988msolistparagraph">
    <w:name w:val="m_-1565193393913310307m5598141278280867988msolistparagraph"/>
    <w:basedOn w:val="Normal"/>
    <w:rsid w:val="00AA2619"/>
    <w:pPr>
      <w:widowControl/>
      <w:spacing w:before="100" w:beforeAutospacing="1" w:after="100" w:afterAutospacing="1"/>
    </w:pPr>
    <w:rPr>
      <w:rFonts w:ascii="Times New Roman" w:eastAsiaTheme="minorHAnsi" w:hAnsi="Times New Roman" w:cs="Times New Roman"/>
      <w:sz w:val="24"/>
      <w:szCs w:val="24"/>
    </w:rPr>
  </w:style>
  <w:style w:type="character" w:customStyle="1" w:styleId="Heading4Char">
    <w:name w:val="Heading 4 Char"/>
    <w:basedOn w:val="DefaultParagraphFont"/>
    <w:link w:val="Heading4"/>
    <w:uiPriority w:val="9"/>
    <w:semiHidden/>
    <w:rsid w:val="00B069E0"/>
    <w:rPr>
      <w:rFonts w:asciiTheme="majorHAnsi" w:eastAsiaTheme="majorEastAsia" w:hAnsiTheme="majorHAnsi" w:cstheme="majorBidi"/>
      <w:i/>
      <w:iCs/>
      <w:color w:val="36414E" w:themeColor="accent1" w:themeShade="BF"/>
    </w:rPr>
  </w:style>
  <w:style w:type="paragraph" w:customStyle="1" w:styleId="has-text-color">
    <w:name w:val="has-text-color"/>
    <w:basedOn w:val="Normal"/>
    <w:rsid w:val="00B069E0"/>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069E0"/>
    <w:rPr>
      <w:b/>
      <w:bCs/>
    </w:rPr>
  </w:style>
  <w:style w:type="paragraph" w:customStyle="1" w:styleId="has-subtle-background-background-color">
    <w:name w:val="has-subtle-background-background-color"/>
    <w:basedOn w:val="Normal"/>
    <w:rsid w:val="00B069E0"/>
    <w:pPr>
      <w:widowControl/>
      <w:spacing w:before="100" w:beforeAutospacing="1" w:after="100" w:afterAutospacing="1"/>
    </w:pPr>
    <w:rPr>
      <w:rFonts w:ascii="Times New Roman" w:eastAsia="Times New Roman" w:hAnsi="Times New Roman" w:cs="Times New Roman"/>
      <w:sz w:val="24"/>
      <w:szCs w:val="24"/>
    </w:rPr>
  </w:style>
  <w:style w:type="character" w:customStyle="1" w:styleId="has-inline-color">
    <w:name w:val="has-inline-color"/>
    <w:basedOn w:val="DefaultParagraphFont"/>
    <w:rsid w:val="00B069E0"/>
  </w:style>
  <w:style w:type="character" w:customStyle="1" w:styleId="markedcontent">
    <w:name w:val="markedcontent"/>
    <w:basedOn w:val="DefaultParagraphFont"/>
    <w:rsid w:val="006228D5"/>
  </w:style>
  <w:style w:type="paragraph" w:styleId="BalloonText">
    <w:name w:val="Balloon Text"/>
    <w:basedOn w:val="Normal"/>
    <w:link w:val="BalloonTextChar"/>
    <w:uiPriority w:val="99"/>
    <w:semiHidden/>
    <w:unhideWhenUsed/>
    <w:rsid w:val="002174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4C7"/>
    <w:rPr>
      <w:rFonts w:ascii="Segoe UI" w:eastAsia="Verdana" w:hAnsi="Segoe UI" w:cs="Segoe UI"/>
      <w:sz w:val="18"/>
      <w:szCs w:val="18"/>
    </w:rPr>
  </w:style>
  <w:style w:type="character" w:styleId="CommentReference">
    <w:name w:val="annotation reference"/>
    <w:basedOn w:val="DefaultParagraphFont"/>
    <w:uiPriority w:val="99"/>
    <w:semiHidden/>
    <w:unhideWhenUsed/>
    <w:rsid w:val="006935C0"/>
    <w:rPr>
      <w:sz w:val="16"/>
      <w:szCs w:val="16"/>
    </w:rPr>
  </w:style>
  <w:style w:type="paragraph" w:styleId="CommentText">
    <w:name w:val="annotation text"/>
    <w:basedOn w:val="Normal"/>
    <w:link w:val="CommentTextChar"/>
    <w:uiPriority w:val="99"/>
    <w:semiHidden/>
    <w:unhideWhenUsed/>
    <w:rsid w:val="006935C0"/>
    <w:rPr>
      <w:sz w:val="20"/>
      <w:szCs w:val="20"/>
    </w:rPr>
  </w:style>
  <w:style w:type="character" w:customStyle="1" w:styleId="CommentTextChar">
    <w:name w:val="Comment Text Char"/>
    <w:basedOn w:val="DefaultParagraphFont"/>
    <w:link w:val="CommentText"/>
    <w:uiPriority w:val="99"/>
    <w:semiHidden/>
    <w:rsid w:val="006935C0"/>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6935C0"/>
    <w:rPr>
      <w:b/>
      <w:bCs/>
    </w:rPr>
  </w:style>
  <w:style w:type="character" w:customStyle="1" w:styleId="CommentSubjectChar">
    <w:name w:val="Comment Subject Char"/>
    <w:basedOn w:val="CommentTextChar"/>
    <w:link w:val="CommentSubject"/>
    <w:uiPriority w:val="99"/>
    <w:semiHidden/>
    <w:rsid w:val="006935C0"/>
    <w:rPr>
      <w:rFonts w:ascii="Verdana" w:eastAsia="Verdana" w:hAnsi="Verdana" w:cs="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83">
      <w:bodyDiv w:val="1"/>
      <w:marLeft w:val="0"/>
      <w:marRight w:val="0"/>
      <w:marTop w:val="0"/>
      <w:marBottom w:val="0"/>
      <w:divBdr>
        <w:top w:val="none" w:sz="0" w:space="0" w:color="auto"/>
        <w:left w:val="none" w:sz="0" w:space="0" w:color="auto"/>
        <w:bottom w:val="none" w:sz="0" w:space="0" w:color="auto"/>
        <w:right w:val="none" w:sz="0" w:space="0" w:color="auto"/>
      </w:divBdr>
    </w:div>
    <w:div w:id="13195139">
      <w:bodyDiv w:val="1"/>
      <w:marLeft w:val="0"/>
      <w:marRight w:val="0"/>
      <w:marTop w:val="0"/>
      <w:marBottom w:val="0"/>
      <w:divBdr>
        <w:top w:val="none" w:sz="0" w:space="0" w:color="auto"/>
        <w:left w:val="none" w:sz="0" w:space="0" w:color="auto"/>
        <w:bottom w:val="none" w:sz="0" w:space="0" w:color="auto"/>
        <w:right w:val="none" w:sz="0" w:space="0" w:color="auto"/>
      </w:divBdr>
      <w:divsChild>
        <w:div w:id="415978355">
          <w:marLeft w:val="446"/>
          <w:marRight w:val="0"/>
          <w:marTop w:val="0"/>
          <w:marBottom w:val="360"/>
          <w:divBdr>
            <w:top w:val="none" w:sz="0" w:space="0" w:color="auto"/>
            <w:left w:val="none" w:sz="0" w:space="0" w:color="auto"/>
            <w:bottom w:val="none" w:sz="0" w:space="0" w:color="auto"/>
            <w:right w:val="none" w:sz="0" w:space="0" w:color="auto"/>
          </w:divBdr>
        </w:div>
      </w:divsChild>
    </w:div>
    <w:div w:id="29231716">
      <w:bodyDiv w:val="1"/>
      <w:marLeft w:val="0"/>
      <w:marRight w:val="0"/>
      <w:marTop w:val="0"/>
      <w:marBottom w:val="0"/>
      <w:divBdr>
        <w:top w:val="none" w:sz="0" w:space="0" w:color="auto"/>
        <w:left w:val="none" w:sz="0" w:space="0" w:color="auto"/>
        <w:bottom w:val="none" w:sz="0" w:space="0" w:color="auto"/>
        <w:right w:val="none" w:sz="0" w:space="0" w:color="auto"/>
      </w:divBdr>
      <w:divsChild>
        <w:div w:id="2132939301">
          <w:marLeft w:val="475"/>
          <w:marRight w:val="0"/>
          <w:marTop w:val="86"/>
          <w:marBottom w:val="120"/>
          <w:divBdr>
            <w:top w:val="none" w:sz="0" w:space="0" w:color="auto"/>
            <w:left w:val="none" w:sz="0" w:space="0" w:color="auto"/>
            <w:bottom w:val="none" w:sz="0" w:space="0" w:color="auto"/>
            <w:right w:val="none" w:sz="0" w:space="0" w:color="auto"/>
          </w:divBdr>
        </w:div>
        <w:div w:id="305210658">
          <w:marLeft w:val="475"/>
          <w:marRight w:val="0"/>
          <w:marTop w:val="86"/>
          <w:marBottom w:val="120"/>
          <w:divBdr>
            <w:top w:val="none" w:sz="0" w:space="0" w:color="auto"/>
            <w:left w:val="none" w:sz="0" w:space="0" w:color="auto"/>
            <w:bottom w:val="none" w:sz="0" w:space="0" w:color="auto"/>
            <w:right w:val="none" w:sz="0" w:space="0" w:color="auto"/>
          </w:divBdr>
        </w:div>
        <w:div w:id="1694648899">
          <w:marLeft w:val="475"/>
          <w:marRight w:val="0"/>
          <w:marTop w:val="86"/>
          <w:marBottom w:val="120"/>
          <w:divBdr>
            <w:top w:val="none" w:sz="0" w:space="0" w:color="auto"/>
            <w:left w:val="none" w:sz="0" w:space="0" w:color="auto"/>
            <w:bottom w:val="none" w:sz="0" w:space="0" w:color="auto"/>
            <w:right w:val="none" w:sz="0" w:space="0" w:color="auto"/>
          </w:divBdr>
        </w:div>
        <w:div w:id="778986923">
          <w:marLeft w:val="475"/>
          <w:marRight w:val="0"/>
          <w:marTop w:val="86"/>
          <w:marBottom w:val="120"/>
          <w:divBdr>
            <w:top w:val="none" w:sz="0" w:space="0" w:color="auto"/>
            <w:left w:val="none" w:sz="0" w:space="0" w:color="auto"/>
            <w:bottom w:val="none" w:sz="0" w:space="0" w:color="auto"/>
            <w:right w:val="none" w:sz="0" w:space="0" w:color="auto"/>
          </w:divBdr>
        </w:div>
      </w:divsChild>
    </w:div>
    <w:div w:id="51538956">
      <w:bodyDiv w:val="1"/>
      <w:marLeft w:val="0"/>
      <w:marRight w:val="0"/>
      <w:marTop w:val="0"/>
      <w:marBottom w:val="0"/>
      <w:divBdr>
        <w:top w:val="none" w:sz="0" w:space="0" w:color="auto"/>
        <w:left w:val="none" w:sz="0" w:space="0" w:color="auto"/>
        <w:bottom w:val="none" w:sz="0" w:space="0" w:color="auto"/>
        <w:right w:val="none" w:sz="0" w:space="0" w:color="auto"/>
      </w:divBdr>
    </w:div>
    <w:div w:id="53939995">
      <w:bodyDiv w:val="1"/>
      <w:marLeft w:val="0"/>
      <w:marRight w:val="0"/>
      <w:marTop w:val="0"/>
      <w:marBottom w:val="0"/>
      <w:divBdr>
        <w:top w:val="none" w:sz="0" w:space="0" w:color="auto"/>
        <w:left w:val="none" w:sz="0" w:space="0" w:color="auto"/>
        <w:bottom w:val="none" w:sz="0" w:space="0" w:color="auto"/>
        <w:right w:val="none" w:sz="0" w:space="0" w:color="auto"/>
      </w:divBdr>
      <w:divsChild>
        <w:div w:id="948008465">
          <w:marLeft w:val="360"/>
          <w:marRight w:val="0"/>
          <w:marTop w:val="200"/>
          <w:marBottom w:val="0"/>
          <w:divBdr>
            <w:top w:val="none" w:sz="0" w:space="0" w:color="auto"/>
            <w:left w:val="none" w:sz="0" w:space="0" w:color="auto"/>
            <w:bottom w:val="none" w:sz="0" w:space="0" w:color="auto"/>
            <w:right w:val="none" w:sz="0" w:space="0" w:color="auto"/>
          </w:divBdr>
        </w:div>
        <w:div w:id="428938519">
          <w:marLeft w:val="360"/>
          <w:marRight w:val="0"/>
          <w:marTop w:val="200"/>
          <w:marBottom w:val="0"/>
          <w:divBdr>
            <w:top w:val="none" w:sz="0" w:space="0" w:color="auto"/>
            <w:left w:val="none" w:sz="0" w:space="0" w:color="auto"/>
            <w:bottom w:val="none" w:sz="0" w:space="0" w:color="auto"/>
            <w:right w:val="none" w:sz="0" w:space="0" w:color="auto"/>
          </w:divBdr>
        </w:div>
        <w:div w:id="923420824">
          <w:marLeft w:val="360"/>
          <w:marRight w:val="0"/>
          <w:marTop w:val="200"/>
          <w:marBottom w:val="0"/>
          <w:divBdr>
            <w:top w:val="none" w:sz="0" w:space="0" w:color="auto"/>
            <w:left w:val="none" w:sz="0" w:space="0" w:color="auto"/>
            <w:bottom w:val="none" w:sz="0" w:space="0" w:color="auto"/>
            <w:right w:val="none" w:sz="0" w:space="0" w:color="auto"/>
          </w:divBdr>
        </w:div>
        <w:div w:id="1697660919">
          <w:marLeft w:val="360"/>
          <w:marRight w:val="0"/>
          <w:marTop w:val="200"/>
          <w:marBottom w:val="0"/>
          <w:divBdr>
            <w:top w:val="none" w:sz="0" w:space="0" w:color="auto"/>
            <w:left w:val="none" w:sz="0" w:space="0" w:color="auto"/>
            <w:bottom w:val="none" w:sz="0" w:space="0" w:color="auto"/>
            <w:right w:val="none" w:sz="0" w:space="0" w:color="auto"/>
          </w:divBdr>
        </w:div>
      </w:divsChild>
    </w:div>
    <w:div w:id="57092901">
      <w:bodyDiv w:val="1"/>
      <w:marLeft w:val="0"/>
      <w:marRight w:val="0"/>
      <w:marTop w:val="0"/>
      <w:marBottom w:val="0"/>
      <w:divBdr>
        <w:top w:val="none" w:sz="0" w:space="0" w:color="auto"/>
        <w:left w:val="none" w:sz="0" w:space="0" w:color="auto"/>
        <w:bottom w:val="none" w:sz="0" w:space="0" w:color="auto"/>
        <w:right w:val="none" w:sz="0" w:space="0" w:color="auto"/>
      </w:divBdr>
    </w:div>
    <w:div w:id="107629947">
      <w:bodyDiv w:val="1"/>
      <w:marLeft w:val="0"/>
      <w:marRight w:val="0"/>
      <w:marTop w:val="0"/>
      <w:marBottom w:val="0"/>
      <w:divBdr>
        <w:top w:val="none" w:sz="0" w:space="0" w:color="auto"/>
        <w:left w:val="none" w:sz="0" w:space="0" w:color="auto"/>
        <w:bottom w:val="none" w:sz="0" w:space="0" w:color="auto"/>
        <w:right w:val="none" w:sz="0" w:space="0" w:color="auto"/>
      </w:divBdr>
      <w:divsChild>
        <w:div w:id="871307598">
          <w:marLeft w:val="446"/>
          <w:marRight w:val="0"/>
          <w:marTop w:val="0"/>
          <w:marBottom w:val="0"/>
          <w:divBdr>
            <w:top w:val="none" w:sz="0" w:space="0" w:color="auto"/>
            <w:left w:val="none" w:sz="0" w:space="0" w:color="auto"/>
            <w:bottom w:val="none" w:sz="0" w:space="0" w:color="auto"/>
            <w:right w:val="none" w:sz="0" w:space="0" w:color="auto"/>
          </w:divBdr>
        </w:div>
        <w:div w:id="930818791">
          <w:marLeft w:val="446"/>
          <w:marRight w:val="0"/>
          <w:marTop w:val="0"/>
          <w:marBottom w:val="0"/>
          <w:divBdr>
            <w:top w:val="none" w:sz="0" w:space="0" w:color="auto"/>
            <w:left w:val="none" w:sz="0" w:space="0" w:color="auto"/>
            <w:bottom w:val="none" w:sz="0" w:space="0" w:color="auto"/>
            <w:right w:val="none" w:sz="0" w:space="0" w:color="auto"/>
          </w:divBdr>
        </w:div>
        <w:div w:id="2122869144">
          <w:marLeft w:val="446"/>
          <w:marRight w:val="0"/>
          <w:marTop w:val="0"/>
          <w:marBottom w:val="0"/>
          <w:divBdr>
            <w:top w:val="none" w:sz="0" w:space="0" w:color="auto"/>
            <w:left w:val="none" w:sz="0" w:space="0" w:color="auto"/>
            <w:bottom w:val="none" w:sz="0" w:space="0" w:color="auto"/>
            <w:right w:val="none" w:sz="0" w:space="0" w:color="auto"/>
          </w:divBdr>
        </w:div>
        <w:div w:id="1871994895">
          <w:marLeft w:val="446"/>
          <w:marRight w:val="0"/>
          <w:marTop w:val="0"/>
          <w:marBottom w:val="0"/>
          <w:divBdr>
            <w:top w:val="none" w:sz="0" w:space="0" w:color="auto"/>
            <w:left w:val="none" w:sz="0" w:space="0" w:color="auto"/>
            <w:bottom w:val="none" w:sz="0" w:space="0" w:color="auto"/>
            <w:right w:val="none" w:sz="0" w:space="0" w:color="auto"/>
          </w:divBdr>
        </w:div>
        <w:div w:id="539822049">
          <w:marLeft w:val="446"/>
          <w:marRight w:val="0"/>
          <w:marTop w:val="0"/>
          <w:marBottom w:val="0"/>
          <w:divBdr>
            <w:top w:val="none" w:sz="0" w:space="0" w:color="auto"/>
            <w:left w:val="none" w:sz="0" w:space="0" w:color="auto"/>
            <w:bottom w:val="none" w:sz="0" w:space="0" w:color="auto"/>
            <w:right w:val="none" w:sz="0" w:space="0" w:color="auto"/>
          </w:divBdr>
        </w:div>
        <w:div w:id="1293558481">
          <w:marLeft w:val="446"/>
          <w:marRight w:val="0"/>
          <w:marTop w:val="0"/>
          <w:marBottom w:val="0"/>
          <w:divBdr>
            <w:top w:val="none" w:sz="0" w:space="0" w:color="auto"/>
            <w:left w:val="none" w:sz="0" w:space="0" w:color="auto"/>
            <w:bottom w:val="none" w:sz="0" w:space="0" w:color="auto"/>
            <w:right w:val="none" w:sz="0" w:space="0" w:color="auto"/>
          </w:divBdr>
        </w:div>
        <w:div w:id="1440031568">
          <w:marLeft w:val="446"/>
          <w:marRight w:val="0"/>
          <w:marTop w:val="0"/>
          <w:marBottom w:val="0"/>
          <w:divBdr>
            <w:top w:val="none" w:sz="0" w:space="0" w:color="auto"/>
            <w:left w:val="none" w:sz="0" w:space="0" w:color="auto"/>
            <w:bottom w:val="none" w:sz="0" w:space="0" w:color="auto"/>
            <w:right w:val="none" w:sz="0" w:space="0" w:color="auto"/>
          </w:divBdr>
        </w:div>
        <w:div w:id="1069117462">
          <w:marLeft w:val="446"/>
          <w:marRight w:val="0"/>
          <w:marTop w:val="0"/>
          <w:marBottom w:val="0"/>
          <w:divBdr>
            <w:top w:val="none" w:sz="0" w:space="0" w:color="auto"/>
            <w:left w:val="none" w:sz="0" w:space="0" w:color="auto"/>
            <w:bottom w:val="none" w:sz="0" w:space="0" w:color="auto"/>
            <w:right w:val="none" w:sz="0" w:space="0" w:color="auto"/>
          </w:divBdr>
        </w:div>
        <w:div w:id="324482091">
          <w:marLeft w:val="446"/>
          <w:marRight w:val="0"/>
          <w:marTop w:val="0"/>
          <w:marBottom w:val="0"/>
          <w:divBdr>
            <w:top w:val="none" w:sz="0" w:space="0" w:color="auto"/>
            <w:left w:val="none" w:sz="0" w:space="0" w:color="auto"/>
            <w:bottom w:val="none" w:sz="0" w:space="0" w:color="auto"/>
            <w:right w:val="none" w:sz="0" w:space="0" w:color="auto"/>
          </w:divBdr>
        </w:div>
        <w:div w:id="634945311">
          <w:marLeft w:val="446"/>
          <w:marRight w:val="0"/>
          <w:marTop w:val="0"/>
          <w:marBottom w:val="0"/>
          <w:divBdr>
            <w:top w:val="none" w:sz="0" w:space="0" w:color="auto"/>
            <w:left w:val="none" w:sz="0" w:space="0" w:color="auto"/>
            <w:bottom w:val="none" w:sz="0" w:space="0" w:color="auto"/>
            <w:right w:val="none" w:sz="0" w:space="0" w:color="auto"/>
          </w:divBdr>
        </w:div>
      </w:divsChild>
    </w:div>
    <w:div w:id="108548896">
      <w:bodyDiv w:val="1"/>
      <w:marLeft w:val="0"/>
      <w:marRight w:val="0"/>
      <w:marTop w:val="0"/>
      <w:marBottom w:val="0"/>
      <w:divBdr>
        <w:top w:val="none" w:sz="0" w:space="0" w:color="auto"/>
        <w:left w:val="none" w:sz="0" w:space="0" w:color="auto"/>
        <w:bottom w:val="none" w:sz="0" w:space="0" w:color="auto"/>
        <w:right w:val="none" w:sz="0" w:space="0" w:color="auto"/>
      </w:divBdr>
    </w:div>
    <w:div w:id="122044454">
      <w:bodyDiv w:val="1"/>
      <w:marLeft w:val="0"/>
      <w:marRight w:val="0"/>
      <w:marTop w:val="0"/>
      <w:marBottom w:val="0"/>
      <w:divBdr>
        <w:top w:val="none" w:sz="0" w:space="0" w:color="auto"/>
        <w:left w:val="none" w:sz="0" w:space="0" w:color="auto"/>
        <w:bottom w:val="none" w:sz="0" w:space="0" w:color="auto"/>
        <w:right w:val="none" w:sz="0" w:space="0" w:color="auto"/>
      </w:divBdr>
      <w:divsChild>
        <w:div w:id="1079325718">
          <w:marLeft w:val="475"/>
          <w:marRight w:val="0"/>
          <w:marTop w:val="82"/>
          <w:marBottom w:val="120"/>
          <w:divBdr>
            <w:top w:val="none" w:sz="0" w:space="0" w:color="auto"/>
            <w:left w:val="none" w:sz="0" w:space="0" w:color="auto"/>
            <w:bottom w:val="none" w:sz="0" w:space="0" w:color="auto"/>
            <w:right w:val="none" w:sz="0" w:space="0" w:color="auto"/>
          </w:divBdr>
        </w:div>
        <w:div w:id="2045708930">
          <w:marLeft w:val="475"/>
          <w:marRight w:val="0"/>
          <w:marTop w:val="82"/>
          <w:marBottom w:val="120"/>
          <w:divBdr>
            <w:top w:val="none" w:sz="0" w:space="0" w:color="auto"/>
            <w:left w:val="none" w:sz="0" w:space="0" w:color="auto"/>
            <w:bottom w:val="none" w:sz="0" w:space="0" w:color="auto"/>
            <w:right w:val="none" w:sz="0" w:space="0" w:color="auto"/>
          </w:divBdr>
        </w:div>
        <w:div w:id="1949774277">
          <w:marLeft w:val="475"/>
          <w:marRight w:val="0"/>
          <w:marTop w:val="82"/>
          <w:marBottom w:val="120"/>
          <w:divBdr>
            <w:top w:val="none" w:sz="0" w:space="0" w:color="auto"/>
            <w:left w:val="none" w:sz="0" w:space="0" w:color="auto"/>
            <w:bottom w:val="none" w:sz="0" w:space="0" w:color="auto"/>
            <w:right w:val="none" w:sz="0" w:space="0" w:color="auto"/>
          </w:divBdr>
        </w:div>
        <w:div w:id="882836175">
          <w:marLeft w:val="475"/>
          <w:marRight w:val="0"/>
          <w:marTop w:val="82"/>
          <w:marBottom w:val="120"/>
          <w:divBdr>
            <w:top w:val="none" w:sz="0" w:space="0" w:color="auto"/>
            <w:left w:val="none" w:sz="0" w:space="0" w:color="auto"/>
            <w:bottom w:val="none" w:sz="0" w:space="0" w:color="auto"/>
            <w:right w:val="none" w:sz="0" w:space="0" w:color="auto"/>
          </w:divBdr>
        </w:div>
        <w:div w:id="891036230">
          <w:marLeft w:val="475"/>
          <w:marRight w:val="0"/>
          <w:marTop w:val="82"/>
          <w:marBottom w:val="120"/>
          <w:divBdr>
            <w:top w:val="none" w:sz="0" w:space="0" w:color="auto"/>
            <w:left w:val="none" w:sz="0" w:space="0" w:color="auto"/>
            <w:bottom w:val="none" w:sz="0" w:space="0" w:color="auto"/>
            <w:right w:val="none" w:sz="0" w:space="0" w:color="auto"/>
          </w:divBdr>
        </w:div>
        <w:div w:id="1650360211">
          <w:marLeft w:val="475"/>
          <w:marRight w:val="0"/>
          <w:marTop w:val="82"/>
          <w:marBottom w:val="120"/>
          <w:divBdr>
            <w:top w:val="none" w:sz="0" w:space="0" w:color="auto"/>
            <w:left w:val="none" w:sz="0" w:space="0" w:color="auto"/>
            <w:bottom w:val="none" w:sz="0" w:space="0" w:color="auto"/>
            <w:right w:val="none" w:sz="0" w:space="0" w:color="auto"/>
          </w:divBdr>
        </w:div>
        <w:div w:id="604121338">
          <w:marLeft w:val="475"/>
          <w:marRight w:val="0"/>
          <w:marTop w:val="82"/>
          <w:marBottom w:val="120"/>
          <w:divBdr>
            <w:top w:val="none" w:sz="0" w:space="0" w:color="auto"/>
            <w:left w:val="none" w:sz="0" w:space="0" w:color="auto"/>
            <w:bottom w:val="none" w:sz="0" w:space="0" w:color="auto"/>
            <w:right w:val="none" w:sz="0" w:space="0" w:color="auto"/>
          </w:divBdr>
        </w:div>
        <w:div w:id="688994745">
          <w:marLeft w:val="475"/>
          <w:marRight w:val="0"/>
          <w:marTop w:val="82"/>
          <w:marBottom w:val="120"/>
          <w:divBdr>
            <w:top w:val="none" w:sz="0" w:space="0" w:color="auto"/>
            <w:left w:val="none" w:sz="0" w:space="0" w:color="auto"/>
            <w:bottom w:val="none" w:sz="0" w:space="0" w:color="auto"/>
            <w:right w:val="none" w:sz="0" w:space="0" w:color="auto"/>
          </w:divBdr>
        </w:div>
        <w:div w:id="748816142">
          <w:marLeft w:val="475"/>
          <w:marRight w:val="0"/>
          <w:marTop w:val="82"/>
          <w:marBottom w:val="120"/>
          <w:divBdr>
            <w:top w:val="none" w:sz="0" w:space="0" w:color="auto"/>
            <w:left w:val="none" w:sz="0" w:space="0" w:color="auto"/>
            <w:bottom w:val="none" w:sz="0" w:space="0" w:color="auto"/>
            <w:right w:val="none" w:sz="0" w:space="0" w:color="auto"/>
          </w:divBdr>
        </w:div>
        <w:div w:id="1302811949">
          <w:marLeft w:val="475"/>
          <w:marRight w:val="0"/>
          <w:marTop w:val="82"/>
          <w:marBottom w:val="120"/>
          <w:divBdr>
            <w:top w:val="none" w:sz="0" w:space="0" w:color="auto"/>
            <w:left w:val="none" w:sz="0" w:space="0" w:color="auto"/>
            <w:bottom w:val="none" w:sz="0" w:space="0" w:color="auto"/>
            <w:right w:val="none" w:sz="0" w:space="0" w:color="auto"/>
          </w:divBdr>
        </w:div>
        <w:div w:id="1676107538">
          <w:marLeft w:val="475"/>
          <w:marRight w:val="0"/>
          <w:marTop w:val="82"/>
          <w:marBottom w:val="120"/>
          <w:divBdr>
            <w:top w:val="none" w:sz="0" w:space="0" w:color="auto"/>
            <w:left w:val="none" w:sz="0" w:space="0" w:color="auto"/>
            <w:bottom w:val="none" w:sz="0" w:space="0" w:color="auto"/>
            <w:right w:val="none" w:sz="0" w:space="0" w:color="auto"/>
          </w:divBdr>
        </w:div>
        <w:div w:id="395708917">
          <w:marLeft w:val="475"/>
          <w:marRight w:val="0"/>
          <w:marTop w:val="82"/>
          <w:marBottom w:val="120"/>
          <w:divBdr>
            <w:top w:val="none" w:sz="0" w:space="0" w:color="auto"/>
            <w:left w:val="none" w:sz="0" w:space="0" w:color="auto"/>
            <w:bottom w:val="none" w:sz="0" w:space="0" w:color="auto"/>
            <w:right w:val="none" w:sz="0" w:space="0" w:color="auto"/>
          </w:divBdr>
        </w:div>
      </w:divsChild>
    </w:div>
    <w:div w:id="126048145">
      <w:bodyDiv w:val="1"/>
      <w:marLeft w:val="0"/>
      <w:marRight w:val="0"/>
      <w:marTop w:val="0"/>
      <w:marBottom w:val="0"/>
      <w:divBdr>
        <w:top w:val="none" w:sz="0" w:space="0" w:color="auto"/>
        <w:left w:val="none" w:sz="0" w:space="0" w:color="auto"/>
        <w:bottom w:val="none" w:sz="0" w:space="0" w:color="auto"/>
        <w:right w:val="none" w:sz="0" w:space="0" w:color="auto"/>
      </w:divBdr>
      <w:divsChild>
        <w:div w:id="392044687">
          <w:marLeft w:val="360"/>
          <w:marRight w:val="0"/>
          <w:marTop w:val="200"/>
          <w:marBottom w:val="0"/>
          <w:divBdr>
            <w:top w:val="none" w:sz="0" w:space="0" w:color="auto"/>
            <w:left w:val="none" w:sz="0" w:space="0" w:color="auto"/>
            <w:bottom w:val="none" w:sz="0" w:space="0" w:color="auto"/>
            <w:right w:val="none" w:sz="0" w:space="0" w:color="auto"/>
          </w:divBdr>
        </w:div>
        <w:div w:id="478690490">
          <w:marLeft w:val="360"/>
          <w:marRight w:val="0"/>
          <w:marTop w:val="200"/>
          <w:marBottom w:val="0"/>
          <w:divBdr>
            <w:top w:val="none" w:sz="0" w:space="0" w:color="auto"/>
            <w:left w:val="none" w:sz="0" w:space="0" w:color="auto"/>
            <w:bottom w:val="none" w:sz="0" w:space="0" w:color="auto"/>
            <w:right w:val="none" w:sz="0" w:space="0" w:color="auto"/>
          </w:divBdr>
        </w:div>
        <w:div w:id="1563709671">
          <w:marLeft w:val="1080"/>
          <w:marRight w:val="0"/>
          <w:marTop w:val="100"/>
          <w:marBottom w:val="0"/>
          <w:divBdr>
            <w:top w:val="none" w:sz="0" w:space="0" w:color="auto"/>
            <w:left w:val="none" w:sz="0" w:space="0" w:color="auto"/>
            <w:bottom w:val="none" w:sz="0" w:space="0" w:color="auto"/>
            <w:right w:val="none" w:sz="0" w:space="0" w:color="auto"/>
          </w:divBdr>
        </w:div>
        <w:div w:id="1525364475">
          <w:marLeft w:val="1080"/>
          <w:marRight w:val="0"/>
          <w:marTop w:val="100"/>
          <w:marBottom w:val="0"/>
          <w:divBdr>
            <w:top w:val="none" w:sz="0" w:space="0" w:color="auto"/>
            <w:left w:val="none" w:sz="0" w:space="0" w:color="auto"/>
            <w:bottom w:val="none" w:sz="0" w:space="0" w:color="auto"/>
            <w:right w:val="none" w:sz="0" w:space="0" w:color="auto"/>
          </w:divBdr>
        </w:div>
        <w:div w:id="1907916135">
          <w:marLeft w:val="1080"/>
          <w:marRight w:val="0"/>
          <w:marTop w:val="100"/>
          <w:marBottom w:val="0"/>
          <w:divBdr>
            <w:top w:val="none" w:sz="0" w:space="0" w:color="auto"/>
            <w:left w:val="none" w:sz="0" w:space="0" w:color="auto"/>
            <w:bottom w:val="none" w:sz="0" w:space="0" w:color="auto"/>
            <w:right w:val="none" w:sz="0" w:space="0" w:color="auto"/>
          </w:divBdr>
        </w:div>
      </w:divsChild>
    </w:div>
    <w:div w:id="156969465">
      <w:bodyDiv w:val="1"/>
      <w:marLeft w:val="0"/>
      <w:marRight w:val="0"/>
      <w:marTop w:val="0"/>
      <w:marBottom w:val="0"/>
      <w:divBdr>
        <w:top w:val="none" w:sz="0" w:space="0" w:color="auto"/>
        <w:left w:val="none" w:sz="0" w:space="0" w:color="auto"/>
        <w:bottom w:val="none" w:sz="0" w:space="0" w:color="auto"/>
        <w:right w:val="none" w:sz="0" w:space="0" w:color="auto"/>
      </w:divBdr>
    </w:div>
    <w:div w:id="160901301">
      <w:bodyDiv w:val="1"/>
      <w:marLeft w:val="0"/>
      <w:marRight w:val="0"/>
      <w:marTop w:val="0"/>
      <w:marBottom w:val="0"/>
      <w:divBdr>
        <w:top w:val="none" w:sz="0" w:space="0" w:color="auto"/>
        <w:left w:val="none" w:sz="0" w:space="0" w:color="auto"/>
        <w:bottom w:val="none" w:sz="0" w:space="0" w:color="auto"/>
        <w:right w:val="none" w:sz="0" w:space="0" w:color="auto"/>
      </w:divBdr>
    </w:div>
    <w:div w:id="167642989">
      <w:bodyDiv w:val="1"/>
      <w:marLeft w:val="0"/>
      <w:marRight w:val="0"/>
      <w:marTop w:val="0"/>
      <w:marBottom w:val="0"/>
      <w:divBdr>
        <w:top w:val="none" w:sz="0" w:space="0" w:color="auto"/>
        <w:left w:val="none" w:sz="0" w:space="0" w:color="auto"/>
        <w:bottom w:val="none" w:sz="0" w:space="0" w:color="auto"/>
        <w:right w:val="none" w:sz="0" w:space="0" w:color="auto"/>
      </w:divBdr>
    </w:div>
    <w:div w:id="205991259">
      <w:bodyDiv w:val="1"/>
      <w:marLeft w:val="0"/>
      <w:marRight w:val="0"/>
      <w:marTop w:val="0"/>
      <w:marBottom w:val="0"/>
      <w:divBdr>
        <w:top w:val="none" w:sz="0" w:space="0" w:color="auto"/>
        <w:left w:val="none" w:sz="0" w:space="0" w:color="auto"/>
        <w:bottom w:val="none" w:sz="0" w:space="0" w:color="auto"/>
        <w:right w:val="none" w:sz="0" w:space="0" w:color="auto"/>
      </w:divBdr>
      <w:divsChild>
        <w:div w:id="1499299150">
          <w:marLeft w:val="360"/>
          <w:marRight w:val="0"/>
          <w:marTop w:val="200"/>
          <w:marBottom w:val="0"/>
          <w:divBdr>
            <w:top w:val="none" w:sz="0" w:space="0" w:color="auto"/>
            <w:left w:val="none" w:sz="0" w:space="0" w:color="auto"/>
            <w:bottom w:val="none" w:sz="0" w:space="0" w:color="auto"/>
            <w:right w:val="none" w:sz="0" w:space="0" w:color="auto"/>
          </w:divBdr>
        </w:div>
        <w:div w:id="629242295">
          <w:marLeft w:val="360"/>
          <w:marRight w:val="0"/>
          <w:marTop w:val="200"/>
          <w:marBottom w:val="0"/>
          <w:divBdr>
            <w:top w:val="none" w:sz="0" w:space="0" w:color="auto"/>
            <w:left w:val="none" w:sz="0" w:space="0" w:color="auto"/>
            <w:bottom w:val="none" w:sz="0" w:space="0" w:color="auto"/>
            <w:right w:val="none" w:sz="0" w:space="0" w:color="auto"/>
          </w:divBdr>
        </w:div>
        <w:div w:id="2097358434">
          <w:marLeft w:val="360"/>
          <w:marRight w:val="0"/>
          <w:marTop w:val="200"/>
          <w:marBottom w:val="0"/>
          <w:divBdr>
            <w:top w:val="none" w:sz="0" w:space="0" w:color="auto"/>
            <w:left w:val="none" w:sz="0" w:space="0" w:color="auto"/>
            <w:bottom w:val="none" w:sz="0" w:space="0" w:color="auto"/>
            <w:right w:val="none" w:sz="0" w:space="0" w:color="auto"/>
          </w:divBdr>
        </w:div>
      </w:divsChild>
    </w:div>
    <w:div w:id="207180071">
      <w:bodyDiv w:val="1"/>
      <w:marLeft w:val="0"/>
      <w:marRight w:val="0"/>
      <w:marTop w:val="0"/>
      <w:marBottom w:val="0"/>
      <w:divBdr>
        <w:top w:val="none" w:sz="0" w:space="0" w:color="auto"/>
        <w:left w:val="none" w:sz="0" w:space="0" w:color="auto"/>
        <w:bottom w:val="none" w:sz="0" w:space="0" w:color="auto"/>
        <w:right w:val="none" w:sz="0" w:space="0" w:color="auto"/>
      </w:divBdr>
    </w:div>
    <w:div w:id="240675161">
      <w:bodyDiv w:val="1"/>
      <w:marLeft w:val="0"/>
      <w:marRight w:val="0"/>
      <w:marTop w:val="0"/>
      <w:marBottom w:val="0"/>
      <w:divBdr>
        <w:top w:val="none" w:sz="0" w:space="0" w:color="auto"/>
        <w:left w:val="none" w:sz="0" w:space="0" w:color="auto"/>
        <w:bottom w:val="none" w:sz="0" w:space="0" w:color="auto"/>
        <w:right w:val="none" w:sz="0" w:space="0" w:color="auto"/>
      </w:divBdr>
      <w:divsChild>
        <w:div w:id="1554855400">
          <w:marLeft w:val="360"/>
          <w:marRight w:val="0"/>
          <w:marTop w:val="200"/>
          <w:marBottom w:val="0"/>
          <w:divBdr>
            <w:top w:val="none" w:sz="0" w:space="0" w:color="auto"/>
            <w:left w:val="none" w:sz="0" w:space="0" w:color="auto"/>
            <w:bottom w:val="none" w:sz="0" w:space="0" w:color="auto"/>
            <w:right w:val="none" w:sz="0" w:space="0" w:color="auto"/>
          </w:divBdr>
        </w:div>
        <w:div w:id="415833409">
          <w:marLeft w:val="360"/>
          <w:marRight w:val="0"/>
          <w:marTop w:val="200"/>
          <w:marBottom w:val="0"/>
          <w:divBdr>
            <w:top w:val="none" w:sz="0" w:space="0" w:color="auto"/>
            <w:left w:val="none" w:sz="0" w:space="0" w:color="auto"/>
            <w:bottom w:val="none" w:sz="0" w:space="0" w:color="auto"/>
            <w:right w:val="none" w:sz="0" w:space="0" w:color="auto"/>
          </w:divBdr>
        </w:div>
        <w:div w:id="493499439">
          <w:marLeft w:val="360"/>
          <w:marRight w:val="0"/>
          <w:marTop w:val="200"/>
          <w:marBottom w:val="0"/>
          <w:divBdr>
            <w:top w:val="none" w:sz="0" w:space="0" w:color="auto"/>
            <w:left w:val="none" w:sz="0" w:space="0" w:color="auto"/>
            <w:bottom w:val="none" w:sz="0" w:space="0" w:color="auto"/>
            <w:right w:val="none" w:sz="0" w:space="0" w:color="auto"/>
          </w:divBdr>
        </w:div>
        <w:div w:id="181166557">
          <w:marLeft w:val="360"/>
          <w:marRight w:val="0"/>
          <w:marTop w:val="200"/>
          <w:marBottom w:val="0"/>
          <w:divBdr>
            <w:top w:val="none" w:sz="0" w:space="0" w:color="auto"/>
            <w:left w:val="none" w:sz="0" w:space="0" w:color="auto"/>
            <w:bottom w:val="none" w:sz="0" w:space="0" w:color="auto"/>
            <w:right w:val="none" w:sz="0" w:space="0" w:color="auto"/>
          </w:divBdr>
        </w:div>
      </w:divsChild>
    </w:div>
    <w:div w:id="268467846">
      <w:bodyDiv w:val="1"/>
      <w:marLeft w:val="0"/>
      <w:marRight w:val="0"/>
      <w:marTop w:val="0"/>
      <w:marBottom w:val="0"/>
      <w:divBdr>
        <w:top w:val="none" w:sz="0" w:space="0" w:color="auto"/>
        <w:left w:val="none" w:sz="0" w:space="0" w:color="auto"/>
        <w:bottom w:val="none" w:sz="0" w:space="0" w:color="auto"/>
        <w:right w:val="none" w:sz="0" w:space="0" w:color="auto"/>
      </w:divBdr>
    </w:div>
    <w:div w:id="274484157">
      <w:bodyDiv w:val="1"/>
      <w:marLeft w:val="0"/>
      <w:marRight w:val="0"/>
      <w:marTop w:val="0"/>
      <w:marBottom w:val="0"/>
      <w:divBdr>
        <w:top w:val="none" w:sz="0" w:space="0" w:color="auto"/>
        <w:left w:val="none" w:sz="0" w:space="0" w:color="auto"/>
        <w:bottom w:val="none" w:sz="0" w:space="0" w:color="auto"/>
        <w:right w:val="none" w:sz="0" w:space="0" w:color="auto"/>
      </w:divBdr>
    </w:div>
    <w:div w:id="287589270">
      <w:bodyDiv w:val="1"/>
      <w:marLeft w:val="0"/>
      <w:marRight w:val="0"/>
      <w:marTop w:val="0"/>
      <w:marBottom w:val="0"/>
      <w:divBdr>
        <w:top w:val="none" w:sz="0" w:space="0" w:color="auto"/>
        <w:left w:val="none" w:sz="0" w:space="0" w:color="auto"/>
        <w:bottom w:val="none" w:sz="0" w:space="0" w:color="auto"/>
        <w:right w:val="none" w:sz="0" w:space="0" w:color="auto"/>
      </w:divBdr>
    </w:div>
    <w:div w:id="335886887">
      <w:bodyDiv w:val="1"/>
      <w:marLeft w:val="0"/>
      <w:marRight w:val="0"/>
      <w:marTop w:val="0"/>
      <w:marBottom w:val="0"/>
      <w:divBdr>
        <w:top w:val="none" w:sz="0" w:space="0" w:color="auto"/>
        <w:left w:val="none" w:sz="0" w:space="0" w:color="auto"/>
        <w:bottom w:val="none" w:sz="0" w:space="0" w:color="auto"/>
        <w:right w:val="none" w:sz="0" w:space="0" w:color="auto"/>
      </w:divBdr>
    </w:div>
    <w:div w:id="350029854">
      <w:bodyDiv w:val="1"/>
      <w:marLeft w:val="0"/>
      <w:marRight w:val="0"/>
      <w:marTop w:val="0"/>
      <w:marBottom w:val="0"/>
      <w:divBdr>
        <w:top w:val="none" w:sz="0" w:space="0" w:color="auto"/>
        <w:left w:val="none" w:sz="0" w:space="0" w:color="auto"/>
        <w:bottom w:val="none" w:sz="0" w:space="0" w:color="auto"/>
        <w:right w:val="none" w:sz="0" w:space="0" w:color="auto"/>
      </w:divBdr>
    </w:div>
    <w:div w:id="351421319">
      <w:bodyDiv w:val="1"/>
      <w:marLeft w:val="0"/>
      <w:marRight w:val="0"/>
      <w:marTop w:val="0"/>
      <w:marBottom w:val="0"/>
      <w:divBdr>
        <w:top w:val="none" w:sz="0" w:space="0" w:color="auto"/>
        <w:left w:val="none" w:sz="0" w:space="0" w:color="auto"/>
        <w:bottom w:val="none" w:sz="0" w:space="0" w:color="auto"/>
        <w:right w:val="none" w:sz="0" w:space="0" w:color="auto"/>
      </w:divBdr>
    </w:div>
    <w:div w:id="356583187">
      <w:bodyDiv w:val="1"/>
      <w:marLeft w:val="0"/>
      <w:marRight w:val="0"/>
      <w:marTop w:val="0"/>
      <w:marBottom w:val="0"/>
      <w:divBdr>
        <w:top w:val="none" w:sz="0" w:space="0" w:color="auto"/>
        <w:left w:val="none" w:sz="0" w:space="0" w:color="auto"/>
        <w:bottom w:val="none" w:sz="0" w:space="0" w:color="auto"/>
        <w:right w:val="none" w:sz="0" w:space="0" w:color="auto"/>
      </w:divBdr>
    </w:div>
    <w:div w:id="358817014">
      <w:bodyDiv w:val="1"/>
      <w:marLeft w:val="0"/>
      <w:marRight w:val="0"/>
      <w:marTop w:val="0"/>
      <w:marBottom w:val="0"/>
      <w:divBdr>
        <w:top w:val="none" w:sz="0" w:space="0" w:color="auto"/>
        <w:left w:val="none" w:sz="0" w:space="0" w:color="auto"/>
        <w:bottom w:val="none" w:sz="0" w:space="0" w:color="auto"/>
        <w:right w:val="none" w:sz="0" w:space="0" w:color="auto"/>
      </w:divBdr>
    </w:div>
    <w:div w:id="364451880">
      <w:bodyDiv w:val="1"/>
      <w:marLeft w:val="0"/>
      <w:marRight w:val="0"/>
      <w:marTop w:val="0"/>
      <w:marBottom w:val="0"/>
      <w:divBdr>
        <w:top w:val="none" w:sz="0" w:space="0" w:color="auto"/>
        <w:left w:val="none" w:sz="0" w:space="0" w:color="auto"/>
        <w:bottom w:val="none" w:sz="0" w:space="0" w:color="auto"/>
        <w:right w:val="none" w:sz="0" w:space="0" w:color="auto"/>
      </w:divBdr>
    </w:div>
    <w:div w:id="382338468">
      <w:bodyDiv w:val="1"/>
      <w:marLeft w:val="0"/>
      <w:marRight w:val="0"/>
      <w:marTop w:val="0"/>
      <w:marBottom w:val="0"/>
      <w:divBdr>
        <w:top w:val="none" w:sz="0" w:space="0" w:color="auto"/>
        <w:left w:val="none" w:sz="0" w:space="0" w:color="auto"/>
        <w:bottom w:val="none" w:sz="0" w:space="0" w:color="auto"/>
        <w:right w:val="none" w:sz="0" w:space="0" w:color="auto"/>
      </w:divBdr>
      <w:divsChild>
        <w:div w:id="1905526725">
          <w:marLeft w:val="547"/>
          <w:marRight w:val="0"/>
          <w:marTop w:val="0"/>
          <w:marBottom w:val="0"/>
          <w:divBdr>
            <w:top w:val="none" w:sz="0" w:space="0" w:color="auto"/>
            <w:left w:val="none" w:sz="0" w:space="0" w:color="auto"/>
            <w:bottom w:val="none" w:sz="0" w:space="0" w:color="auto"/>
            <w:right w:val="none" w:sz="0" w:space="0" w:color="auto"/>
          </w:divBdr>
        </w:div>
      </w:divsChild>
    </w:div>
    <w:div w:id="428937634">
      <w:bodyDiv w:val="1"/>
      <w:marLeft w:val="0"/>
      <w:marRight w:val="0"/>
      <w:marTop w:val="0"/>
      <w:marBottom w:val="0"/>
      <w:divBdr>
        <w:top w:val="none" w:sz="0" w:space="0" w:color="auto"/>
        <w:left w:val="none" w:sz="0" w:space="0" w:color="auto"/>
        <w:bottom w:val="none" w:sz="0" w:space="0" w:color="auto"/>
        <w:right w:val="none" w:sz="0" w:space="0" w:color="auto"/>
      </w:divBdr>
    </w:div>
    <w:div w:id="465464446">
      <w:bodyDiv w:val="1"/>
      <w:marLeft w:val="0"/>
      <w:marRight w:val="0"/>
      <w:marTop w:val="0"/>
      <w:marBottom w:val="0"/>
      <w:divBdr>
        <w:top w:val="none" w:sz="0" w:space="0" w:color="auto"/>
        <w:left w:val="none" w:sz="0" w:space="0" w:color="auto"/>
        <w:bottom w:val="none" w:sz="0" w:space="0" w:color="auto"/>
        <w:right w:val="none" w:sz="0" w:space="0" w:color="auto"/>
      </w:divBdr>
    </w:div>
    <w:div w:id="478689738">
      <w:bodyDiv w:val="1"/>
      <w:marLeft w:val="0"/>
      <w:marRight w:val="0"/>
      <w:marTop w:val="0"/>
      <w:marBottom w:val="0"/>
      <w:divBdr>
        <w:top w:val="none" w:sz="0" w:space="0" w:color="auto"/>
        <w:left w:val="none" w:sz="0" w:space="0" w:color="auto"/>
        <w:bottom w:val="none" w:sz="0" w:space="0" w:color="auto"/>
        <w:right w:val="none" w:sz="0" w:space="0" w:color="auto"/>
      </w:divBdr>
    </w:div>
    <w:div w:id="522984583">
      <w:bodyDiv w:val="1"/>
      <w:marLeft w:val="0"/>
      <w:marRight w:val="0"/>
      <w:marTop w:val="0"/>
      <w:marBottom w:val="0"/>
      <w:divBdr>
        <w:top w:val="none" w:sz="0" w:space="0" w:color="auto"/>
        <w:left w:val="none" w:sz="0" w:space="0" w:color="auto"/>
        <w:bottom w:val="none" w:sz="0" w:space="0" w:color="auto"/>
        <w:right w:val="none" w:sz="0" w:space="0" w:color="auto"/>
      </w:divBdr>
      <w:divsChild>
        <w:div w:id="1645115075">
          <w:marLeft w:val="360"/>
          <w:marRight w:val="0"/>
          <w:marTop w:val="200"/>
          <w:marBottom w:val="0"/>
          <w:divBdr>
            <w:top w:val="none" w:sz="0" w:space="0" w:color="auto"/>
            <w:left w:val="none" w:sz="0" w:space="0" w:color="auto"/>
            <w:bottom w:val="none" w:sz="0" w:space="0" w:color="auto"/>
            <w:right w:val="none" w:sz="0" w:space="0" w:color="auto"/>
          </w:divBdr>
        </w:div>
        <w:div w:id="391346078">
          <w:marLeft w:val="1080"/>
          <w:marRight w:val="0"/>
          <w:marTop w:val="100"/>
          <w:marBottom w:val="0"/>
          <w:divBdr>
            <w:top w:val="none" w:sz="0" w:space="0" w:color="auto"/>
            <w:left w:val="none" w:sz="0" w:space="0" w:color="auto"/>
            <w:bottom w:val="none" w:sz="0" w:space="0" w:color="auto"/>
            <w:right w:val="none" w:sz="0" w:space="0" w:color="auto"/>
          </w:divBdr>
        </w:div>
      </w:divsChild>
    </w:div>
    <w:div w:id="542719204">
      <w:bodyDiv w:val="1"/>
      <w:marLeft w:val="0"/>
      <w:marRight w:val="0"/>
      <w:marTop w:val="0"/>
      <w:marBottom w:val="0"/>
      <w:divBdr>
        <w:top w:val="none" w:sz="0" w:space="0" w:color="auto"/>
        <w:left w:val="none" w:sz="0" w:space="0" w:color="auto"/>
        <w:bottom w:val="none" w:sz="0" w:space="0" w:color="auto"/>
        <w:right w:val="none" w:sz="0" w:space="0" w:color="auto"/>
      </w:divBdr>
    </w:div>
    <w:div w:id="573783144">
      <w:bodyDiv w:val="1"/>
      <w:marLeft w:val="0"/>
      <w:marRight w:val="0"/>
      <w:marTop w:val="0"/>
      <w:marBottom w:val="0"/>
      <w:divBdr>
        <w:top w:val="none" w:sz="0" w:space="0" w:color="auto"/>
        <w:left w:val="none" w:sz="0" w:space="0" w:color="auto"/>
        <w:bottom w:val="none" w:sz="0" w:space="0" w:color="auto"/>
        <w:right w:val="none" w:sz="0" w:space="0" w:color="auto"/>
      </w:divBdr>
    </w:div>
    <w:div w:id="592519916">
      <w:bodyDiv w:val="1"/>
      <w:marLeft w:val="0"/>
      <w:marRight w:val="0"/>
      <w:marTop w:val="0"/>
      <w:marBottom w:val="0"/>
      <w:divBdr>
        <w:top w:val="none" w:sz="0" w:space="0" w:color="auto"/>
        <w:left w:val="none" w:sz="0" w:space="0" w:color="auto"/>
        <w:bottom w:val="none" w:sz="0" w:space="0" w:color="auto"/>
        <w:right w:val="none" w:sz="0" w:space="0" w:color="auto"/>
      </w:divBdr>
      <w:divsChild>
        <w:div w:id="1217743695">
          <w:marLeft w:val="547"/>
          <w:marRight w:val="0"/>
          <w:marTop w:val="0"/>
          <w:marBottom w:val="0"/>
          <w:divBdr>
            <w:top w:val="none" w:sz="0" w:space="0" w:color="auto"/>
            <w:left w:val="none" w:sz="0" w:space="0" w:color="auto"/>
            <w:bottom w:val="none" w:sz="0" w:space="0" w:color="auto"/>
            <w:right w:val="none" w:sz="0" w:space="0" w:color="auto"/>
          </w:divBdr>
        </w:div>
      </w:divsChild>
    </w:div>
    <w:div w:id="594509789">
      <w:bodyDiv w:val="1"/>
      <w:marLeft w:val="0"/>
      <w:marRight w:val="0"/>
      <w:marTop w:val="0"/>
      <w:marBottom w:val="0"/>
      <w:divBdr>
        <w:top w:val="none" w:sz="0" w:space="0" w:color="auto"/>
        <w:left w:val="none" w:sz="0" w:space="0" w:color="auto"/>
        <w:bottom w:val="none" w:sz="0" w:space="0" w:color="auto"/>
        <w:right w:val="none" w:sz="0" w:space="0" w:color="auto"/>
      </w:divBdr>
    </w:div>
    <w:div w:id="599262684">
      <w:bodyDiv w:val="1"/>
      <w:marLeft w:val="0"/>
      <w:marRight w:val="0"/>
      <w:marTop w:val="0"/>
      <w:marBottom w:val="0"/>
      <w:divBdr>
        <w:top w:val="none" w:sz="0" w:space="0" w:color="auto"/>
        <w:left w:val="none" w:sz="0" w:space="0" w:color="auto"/>
        <w:bottom w:val="none" w:sz="0" w:space="0" w:color="auto"/>
        <w:right w:val="none" w:sz="0" w:space="0" w:color="auto"/>
      </w:divBdr>
      <w:divsChild>
        <w:div w:id="1564104334">
          <w:marLeft w:val="475"/>
          <w:marRight w:val="0"/>
          <w:marTop w:val="82"/>
          <w:marBottom w:val="120"/>
          <w:divBdr>
            <w:top w:val="none" w:sz="0" w:space="0" w:color="auto"/>
            <w:left w:val="none" w:sz="0" w:space="0" w:color="auto"/>
            <w:bottom w:val="none" w:sz="0" w:space="0" w:color="auto"/>
            <w:right w:val="none" w:sz="0" w:space="0" w:color="auto"/>
          </w:divBdr>
        </w:div>
        <w:div w:id="828717981">
          <w:marLeft w:val="475"/>
          <w:marRight w:val="0"/>
          <w:marTop w:val="82"/>
          <w:marBottom w:val="120"/>
          <w:divBdr>
            <w:top w:val="none" w:sz="0" w:space="0" w:color="auto"/>
            <w:left w:val="none" w:sz="0" w:space="0" w:color="auto"/>
            <w:bottom w:val="none" w:sz="0" w:space="0" w:color="auto"/>
            <w:right w:val="none" w:sz="0" w:space="0" w:color="auto"/>
          </w:divBdr>
        </w:div>
        <w:div w:id="1807965745">
          <w:marLeft w:val="475"/>
          <w:marRight w:val="0"/>
          <w:marTop w:val="82"/>
          <w:marBottom w:val="120"/>
          <w:divBdr>
            <w:top w:val="none" w:sz="0" w:space="0" w:color="auto"/>
            <w:left w:val="none" w:sz="0" w:space="0" w:color="auto"/>
            <w:bottom w:val="none" w:sz="0" w:space="0" w:color="auto"/>
            <w:right w:val="none" w:sz="0" w:space="0" w:color="auto"/>
          </w:divBdr>
        </w:div>
        <w:div w:id="1178693507">
          <w:marLeft w:val="475"/>
          <w:marRight w:val="0"/>
          <w:marTop w:val="82"/>
          <w:marBottom w:val="120"/>
          <w:divBdr>
            <w:top w:val="none" w:sz="0" w:space="0" w:color="auto"/>
            <w:left w:val="none" w:sz="0" w:space="0" w:color="auto"/>
            <w:bottom w:val="none" w:sz="0" w:space="0" w:color="auto"/>
            <w:right w:val="none" w:sz="0" w:space="0" w:color="auto"/>
          </w:divBdr>
        </w:div>
        <w:div w:id="2069761913">
          <w:marLeft w:val="475"/>
          <w:marRight w:val="0"/>
          <w:marTop w:val="82"/>
          <w:marBottom w:val="120"/>
          <w:divBdr>
            <w:top w:val="none" w:sz="0" w:space="0" w:color="auto"/>
            <w:left w:val="none" w:sz="0" w:space="0" w:color="auto"/>
            <w:bottom w:val="none" w:sz="0" w:space="0" w:color="auto"/>
            <w:right w:val="none" w:sz="0" w:space="0" w:color="auto"/>
          </w:divBdr>
        </w:div>
        <w:div w:id="1590847450">
          <w:marLeft w:val="475"/>
          <w:marRight w:val="0"/>
          <w:marTop w:val="82"/>
          <w:marBottom w:val="120"/>
          <w:divBdr>
            <w:top w:val="none" w:sz="0" w:space="0" w:color="auto"/>
            <w:left w:val="none" w:sz="0" w:space="0" w:color="auto"/>
            <w:bottom w:val="none" w:sz="0" w:space="0" w:color="auto"/>
            <w:right w:val="none" w:sz="0" w:space="0" w:color="auto"/>
          </w:divBdr>
        </w:div>
        <w:div w:id="1979914350">
          <w:marLeft w:val="475"/>
          <w:marRight w:val="0"/>
          <w:marTop w:val="82"/>
          <w:marBottom w:val="120"/>
          <w:divBdr>
            <w:top w:val="none" w:sz="0" w:space="0" w:color="auto"/>
            <w:left w:val="none" w:sz="0" w:space="0" w:color="auto"/>
            <w:bottom w:val="none" w:sz="0" w:space="0" w:color="auto"/>
            <w:right w:val="none" w:sz="0" w:space="0" w:color="auto"/>
          </w:divBdr>
        </w:div>
        <w:div w:id="751854846">
          <w:marLeft w:val="475"/>
          <w:marRight w:val="0"/>
          <w:marTop w:val="82"/>
          <w:marBottom w:val="120"/>
          <w:divBdr>
            <w:top w:val="none" w:sz="0" w:space="0" w:color="auto"/>
            <w:left w:val="none" w:sz="0" w:space="0" w:color="auto"/>
            <w:bottom w:val="none" w:sz="0" w:space="0" w:color="auto"/>
            <w:right w:val="none" w:sz="0" w:space="0" w:color="auto"/>
          </w:divBdr>
        </w:div>
        <w:div w:id="1712001396">
          <w:marLeft w:val="475"/>
          <w:marRight w:val="0"/>
          <w:marTop w:val="82"/>
          <w:marBottom w:val="120"/>
          <w:divBdr>
            <w:top w:val="none" w:sz="0" w:space="0" w:color="auto"/>
            <w:left w:val="none" w:sz="0" w:space="0" w:color="auto"/>
            <w:bottom w:val="none" w:sz="0" w:space="0" w:color="auto"/>
            <w:right w:val="none" w:sz="0" w:space="0" w:color="auto"/>
          </w:divBdr>
        </w:div>
        <w:div w:id="1227838818">
          <w:marLeft w:val="475"/>
          <w:marRight w:val="0"/>
          <w:marTop w:val="82"/>
          <w:marBottom w:val="120"/>
          <w:divBdr>
            <w:top w:val="none" w:sz="0" w:space="0" w:color="auto"/>
            <w:left w:val="none" w:sz="0" w:space="0" w:color="auto"/>
            <w:bottom w:val="none" w:sz="0" w:space="0" w:color="auto"/>
            <w:right w:val="none" w:sz="0" w:space="0" w:color="auto"/>
          </w:divBdr>
        </w:div>
        <w:div w:id="1160123283">
          <w:marLeft w:val="475"/>
          <w:marRight w:val="0"/>
          <w:marTop w:val="82"/>
          <w:marBottom w:val="120"/>
          <w:divBdr>
            <w:top w:val="none" w:sz="0" w:space="0" w:color="auto"/>
            <w:left w:val="none" w:sz="0" w:space="0" w:color="auto"/>
            <w:bottom w:val="none" w:sz="0" w:space="0" w:color="auto"/>
            <w:right w:val="none" w:sz="0" w:space="0" w:color="auto"/>
          </w:divBdr>
        </w:div>
        <w:div w:id="574124007">
          <w:marLeft w:val="475"/>
          <w:marRight w:val="0"/>
          <w:marTop w:val="82"/>
          <w:marBottom w:val="120"/>
          <w:divBdr>
            <w:top w:val="none" w:sz="0" w:space="0" w:color="auto"/>
            <w:left w:val="none" w:sz="0" w:space="0" w:color="auto"/>
            <w:bottom w:val="none" w:sz="0" w:space="0" w:color="auto"/>
            <w:right w:val="none" w:sz="0" w:space="0" w:color="auto"/>
          </w:divBdr>
        </w:div>
      </w:divsChild>
    </w:div>
    <w:div w:id="606498571">
      <w:bodyDiv w:val="1"/>
      <w:marLeft w:val="0"/>
      <w:marRight w:val="0"/>
      <w:marTop w:val="0"/>
      <w:marBottom w:val="0"/>
      <w:divBdr>
        <w:top w:val="none" w:sz="0" w:space="0" w:color="auto"/>
        <w:left w:val="none" w:sz="0" w:space="0" w:color="auto"/>
        <w:bottom w:val="none" w:sz="0" w:space="0" w:color="auto"/>
        <w:right w:val="none" w:sz="0" w:space="0" w:color="auto"/>
      </w:divBdr>
      <w:divsChild>
        <w:div w:id="52241136">
          <w:marLeft w:val="547"/>
          <w:marRight w:val="0"/>
          <w:marTop w:val="115"/>
          <w:marBottom w:val="0"/>
          <w:divBdr>
            <w:top w:val="none" w:sz="0" w:space="0" w:color="auto"/>
            <w:left w:val="none" w:sz="0" w:space="0" w:color="auto"/>
            <w:bottom w:val="none" w:sz="0" w:space="0" w:color="auto"/>
            <w:right w:val="none" w:sz="0" w:space="0" w:color="auto"/>
          </w:divBdr>
        </w:div>
        <w:div w:id="173420171">
          <w:marLeft w:val="547"/>
          <w:marRight w:val="0"/>
          <w:marTop w:val="115"/>
          <w:marBottom w:val="0"/>
          <w:divBdr>
            <w:top w:val="none" w:sz="0" w:space="0" w:color="auto"/>
            <w:left w:val="none" w:sz="0" w:space="0" w:color="auto"/>
            <w:bottom w:val="none" w:sz="0" w:space="0" w:color="auto"/>
            <w:right w:val="none" w:sz="0" w:space="0" w:color="auto"/>
          </w:divBdr>
        </w:div>
      </w:divsChild>
    </w:div>
    <w:div w:id="665596306">
      <w:bodyDiv w:val="1"/>
      <w:marLeft w:val="0"/>
      <w:marRight w:val="0"/>
      <w:marTop w:val="0"/>
      <w:marBottom w:val="0"/>
      <w:divBdr>
        <w:top w:val="none" w:sz="0" w:space="0" w:color="auto"/>
        <w:left w:val="none" w:sz="0" w:space="0" w:color="auto"/>
        <w:bottom w:val="none" w:sz="0" w:space="0" w:color="auto"/>
        <w:right w:val="none" w:sz="0" w:space="0" w:color="auto"/>
      </w:divBdr>
    </w:div>
    <w:div w:id="667564122">
      <w:bodyDiv w:val="1"/>
      <w:marLeft w:val="0"/>
      <w:marRight w:val="0"/>
      <w:marTop w:val="0"/>
      <w:marBottom w:val="0"/>
      <w:divBdr>
        <w:top w:val="none" w:sz="0" w:space="0" w:color="auto"/>
        <w:left w:val="none" w:sz="0" w:space="0" w:color="auto"/>
        <w:bottom w:val="none" w:sz="0" w:space="0" w:color="auto"/>
        <w:right w:val="none" w:sz="0" w:space="0" w:color="auto"/>
      </w:divBdr>
      <w:divsChild>
        <w:div w:id="931477253">
          <w:marLeft w:val="360"/>
          <w:marRight w:val="0"/>
          <w:marTop w:val="200"/>
          <w:marBottom w:val="0"/>
          <w:divBdr>
            <w:top w:val="none" w:sz="0" w:space="0" w:color="auto"/>
            <w:left w:val="none" w:sz="0" w:space="0" w:color="auto"/>
            <w:bottom w:val="none" w:sz="0" w:space="0" w:color="auto"/>
            <w:right w:val="none" w:sz="0" w:space="0" w:color="auto"/>
          </w:divBdr>
        </w:div>
        <w:div w:id="1281034621">
          <w:marLeft w:val="1080"/>
          <w:marRight w:val="0"/>
          <w:marTop w:val="100"/>
          <w:marBottom w:val="0"/>
          <w:divBdr>
            <w:top w:val="none" w:sz="0" w:space="0" w:color="auto"/>
            <w:left w:val="none" w:sz="0" w:space="0" w:color="auto"/>
            <w:bottom w:val="none" w:sz="0" w:space="0" w:color="auto"/>
            <w:right w:val="none" w:sz="0" w:space="0" w:color="auto"/>
          </w:divBdr>
        </w:div>
        <w:div w:id="1259561575">
          <w:marLeft w:val="1800"/>
          <w:marRight w:val="0"/>
          <w:marTop w:val="100"/>
          <w:marBottom w:val="0"/>
          <w:divBdr>
            <w:top w:val="none" w:sz="0" w:space="0" w:color="auto"/>
            <w:left w:val="none" w:sz="0" w:space="0" w:color="auto"/>
            <w:bottom w:val="none" w:sz="0" w:space="0" w:color="auto"/>
            <w:right w:val="none" w:sz="0" w:space="0" w:color="auto"/>
          </w:divBdr>
        </w:div>
        <w:div w:id="807088689">
          <w:marLeft w:val="1800"/>
          <w:marRight w:val="0"/>
          <w:marTop w:val="100"/>
          <w:marBottom w:val="0"/>
          <w:divBdr>
            <w:top w:val="none" w:sz="0" w:space="0" w:color="auto"/>
            <w:left w:val="none" w:sz="0" w:space="0" w:color="auto"/>
            <w:bottom w:val="none" w:sz="0" w:space="0" w:color="auto"/>
            <w:right w:val="none" w:sz="0" w:space="0" w:color="auto"/>
          </w:divBdr>
        </w:div>
        <w:div w:id="1960141228">
          <w:marLeft w:val="360"/>
          <w:marRight w:val="0"/>
          <w:marTop w:val="200"/>
          <w:marBottom w:val="0"/>
          <w:divBdr>
            <w:top w:val="none" w:sz="0" w:space="0" w:color="auto"/>
            <w:left w:val="none" w:sz="0" w:space="0" w:color="auto"/>
            <w:bottom w:val="none" w:sz="0" w:space="0" w:color="auto"/>
            <w:right w:val="none" w:sz="0" w:space="0" w:color="auto"/>
          </w:divBdr>
        </w:div>
      </w:divsChild>
    </w:div>
    <w:div w:id="682055710">
      <w:bodyDiv w:val="1"/>
      <w:marLeft w:val="0"/>
      <w:marRight w:val="0"/>
      <w:marTop w:val="0"/>
      <w:marBottom w:val="0"/>
      <w:divBdr>
        <w:top w:val="none" w:sz="0" w:space="0" w:color="auto"/>
        <w:left w:val="none" w:sz="0" w:space="0" w:color="auto"/>
        <w:bottom w:val="none" w:sz="0" w:space="0" w:color="auto"/>
        <w:right w:val="none" w:sz="0" w:space="0" w:color="auto"/>
      </w:divBdr>
    </w:div>
    <w:div w:id="684139470">
      <w:bodyDiv w:val="1"/>
      <w:marLeft w:val="0"/>
      <w:marRight w:val="0"/>
      <w:marTop w:val="0"/>
      <w:marBottom w:val="0"/>
      <w:divBdr>
        <w:top w:val="none" w:sz="0" w:space="0" w:color="auto"/>
        <w:left w:val="none" w:sz="0" w:space="0" w:color="auto"/>
        <w:bottom w:val="none" w:sz="0" w:space="0" w:color="auto"/>
        <w:right w:val="none" w:sz="0" w:space="0" w:color="auto"/>
      </w:divBdr>
    </w:div>
    <w:div w:id="705646305">
      <w:bodyDiv w:val="1"/>
      <w:marLeft w:val="0"/>
      <w:marRight w:val="0"/>
      <w:marTop w:val="0"/>
      <w:marBottom w:val="0"/>
      <w:divBdr>
        <w:top w:val="none" w:sz="0" w:space="0" w:color="auto"/>
        <w:left w:val="none" w:sz="0" w:space="0" w:color="auto"/>
        <w:bottom w:val="none" w:sz="0" w:space="0" w:color="auto"/>
        <w:right w:val="none" w:sz="0" w:space="0" w:color="auto"/>
      </w:divBdr>
      <w:divsChild>
        <w:div w:id="752893477">
          <w:marLeft w:val="0"/>
          <w:marRight w:val="0"/>
          <w:marTop w:val="0"/>
          <w:marBottom w:val="0"/>
          <w:divBdr>
            <w:top w:val="none" w:sz="0" w:space="0" w:color="auto"/>
            <w:left w:val="none" w:sz="0" w:space="0" w:color="auto"/>
            <w:bottom w:val="none" w:sz="0" w:space="0" w:color="auto"/>
            <w:right w:val="none" w:sz="0" w:space="0" w:color="auto"/>
          </w:divBdr>
          <w:divsChild>
            <w:div w:id="1716272551">
              <w:marLeft w:val="0"/>
              <w:marRight w:val="0"/>
              <w:marTop w:val="0"/>
              <w:marBottom w:val="0"/>
              <w:divBdr>
                <w:top w:val="none" w:sz="0" w:space="0" w:color="auto"/>
                <w:left w:val="none" w:sz="0" w:space="0" w:color="auto"/>
                <w:bottom w:val="none" w:sz="0" w:space="0" w:color="auto"/>
                <w:right w:val="none" w:sz="0" w:space="0" w:color="auto"/>
              </w:divBdr>
              <w:divsChild>
                <w:div w:id="1950042173">
                  <w:marLeft w:val="0"/>
                  <w:marRight w:val="0"/>
                  <w:marTop w:val="0"/>
                  <w:marBottom w:val="0"/>
                  <w:divBdr>
                    <w:top w:val="none" w:sz="0" w:space="0" w:color="auto"/>
                    <w:left w:val="none" w:sz="0" w:space="0" w:color="auto"/>
                    <w:bottom w:val="none" w:sz="0" w:space="0" w:color="auto"/>
                    <w:right w:val="none" w:sz="0" w:space="0" w:color="auto"/>
                  </w:divBdr>
                </w:div>
              </w:divsChild>
            </w:div>
            <w:div w:id="2021660384">
              <w:marLeft w:val="0"/>
              <w:marRight w:val="0"/>
              <w:marTop w:val="0"/>
              <w:marBottom w:val="0"/>
              <w:divBdr>
                <w:top w:val="none" w:sz="0" w:space="0" w:color="auto"/>
                <w:left w:val="none" w:sz="0" w:space="0" w:color="auto"/>
                <w:bottom w:val="none" w:sz="0" w:space="0" w:color="auto"/>
                <w:right w:val="none" w:sz="0" w:space="0" w:color="auto"/>
              </w:divBdr>
              <w:divsChild>
                <w:div w:id="11194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537472">
      <w:bodyDiv w:val="1"/>
      <w:marLeft w:val="0"/>
      <w:marRight w:val="0"/>
      <w:marTop w:val="0"/>
      <w:marBottom w:val="0"/>
      <w:divBdr>
        <w:top w:val="none" w:sz="0" w:space="0" w:color="auto"/>
        <w:left w:val="none" w:sz="0" w:space="0" w:color="auto"/>
        <w:bottom w:val="none" w:sz="0" w:space="0" w:color="auto"/>
        <w:right w:val="none" w:sz="0" w:space="0" w:color="auto"/>
      </w:divBdr>
    </w:div>
    <w:div w:id="711928190">
      <w:bodyDiv w:val="1"/>
      <w:marLeft w:val="0"/>
      <w:marRight w:val="0"/>
      <w:marTop w:val="0"/>
      <w:marBottom w:val="0"/>
      <w:divBdr>
        <w:top w:val="none" w:sz="0" w:space="0" w:color="auto"/>
        <w:left w:val="none" w:sz="0" w:space="0" w:color="auto"/>
        <w:bottom w:val="none" w:sz="0" w:space="0" w:color="auto"/>
        <w:right w:val="none" w:sz="0" w:space="0" w:color="auto"/>
      </w:divBdr>
    </w:div>
    <w:div w:id="730466960">
      <w:bodyDiv w:val="1"/>
      <w:marLeft w:val="0"/>
      <w:marRight w:val="0"/>
      <w:marTop w:val="0"/>
      <w:marBottom w:val="0"/>
      <w:divBdr>
        <w:top w:val="none" w:sz="0" w:space="0" w:color="auto"/>
        <w:left w:val="none" w:sz="0" w:space="0" w:color="auto"/>
        <w:bottom w:val="none" w:sz="0" w:space="0" w:color="auto"/>
        <w:right w:val="none" w:sz="0" w:space="0" w:color="auto"/>
      </w:divBdr>
      <w:divsChild>
        <w:div w:id="493110382">
          <w:marLeft w:val="475"/>
          <w:marRight w:val="0"/>
          <w:marTop w:val="86"/>
          <w:marBottom w:val="120"/>
          <w:divBdr>
            <w:top w:val="none" w:sz="0" w:space="0" w:color="auto"/>
            <w:left w:val="none" w:sz="0" w:space="0" w:color="auto"/>
            <w:bottom w:val="none" w:sz="0" w:space="0" w:color="auto"/>
            <w:right w:val="none" w:sz="0" w:space="0" w:color="auto"/>
          </w:divBdr>
        </w:div>
        <w:div w:id="1491218377">
          <w:marLeft w:val="475"/>
          <w:marRight w:val="0"/>
          <w:marTop w:val="86"/>
          <w:marBottom w:val="120"/>
          <w:divBdr>
            <w:top w:val="none" w:sz="0" w:space="0" w:color="auto"/>
            <w:left w:val="none" w:sz="0" w:space="0" w:color="auto"/>
            <w:bottom w:val="none" w:sz="0" w:space="0" w:color="auto"/>
            <w:right w:val="none" w:sz="0" w:space="0" w:color="auto"/>
          </w:divBdr>
        </w:div>
        <w:div w:id="244608792">
          <w:marLeft w:val="475"/>
          <w:marRight w:val="0"/>
          <w:marTop w:val="86"/>
          <w:marBottom w:val="120"/>
          <w:divBdr>
            <w:top w:val="none" w:sz="0" w:space="0" w:color="auto"/>
            <w:left w:val="none" w:sz="0" w:space="0" w:color="auto"/>
            <w:bottom w:val="none" w:sz="0" w:space="0" w:color="auto"/>
            <w:right w:val="none" w:sz="0" w:space="0" w:color="auto"/>
          </w:divBdr>
        </w:div>
        <w:div w:id="362902076">
          <w:marLeft w:val="475"/>
          <w:marRight w:val="0"/>
          <w:marTop w:val="86"/>
          <w:marBottom w:val="120"/>
          <w:divBdr>
            <w:top w:val="none" w:sz="0" w:space="0" w:color="auto"/>
            <w:left w:val="none" w:sz="0" w:space="0" w:color="auto"/>
            <w:bottom w:val="none" w:sz="0" w:space="0" w:color="auto"/>
            <w:right w:val="none" w:sz="0" w:space="0" w:color="auto"/>
          </w:divBdr>
        </w:div>
        <w:div w:id="1746605535">
          <w:marLeft w:val="475"/>
          <w:marRight w:val="0"/>
          <w:marTop w:val="86"/>
          <w:marBottom w:val="120"/>
          <w:divBdr>
            <w:top w:val="none" w:sz="0" w:space="0" w:color="auto"/>
            <w:left w:val="none" w:sz="0" w:space="0" w:color="auto"/>
            <w:bottom w:val="none" w:sz="0" w:space="0" w:color="auto"/>
            <w:right w:val="none" w:sz="0" w:space="0" w:color="auto"/>
          </w:divBdr>
        </w:div>
      </w:divsChild>
    </w:div>
    <w:div w:id="758872607">
      <w:bodyDiv w:val="1"/>
      <w:marLeft w:val="0"/>
      <w:marRight w:val="0"/>
      <w:marTop w:val="0"/>
      <w:marBottom w:val="0"/>
      <w:divBdr>
        <w:top w:val="none" w:sz="0" w:space="0" w:color="auto"/>
        <w:left w:val="none" w:sz="0" w:space="0" w:color="auto"/>
        <w:bottom w:val="none" w:sz="0" w:space="0" w:color="auto"/>
        <w:right w:val="none" w:sz="0" w:space="0" w:color="auto"/>
      </w:divBdr>
    </w:div>
    <w:div w:id="768163616">
      <w:bodyDiv w:val="1"/>
      <w:marLeft w:val="0"/>
      <w:marRight w:val="0"/>
      <w:marTop w:val="0"/>
      <w:marBottom w:val="0"/>
      <w:divBdr>
        <w:top w:val="none" w:sz="0" w:space="0" w:color="auto"/>
        <w:left w:val="none" w:sz="0" w:space="0" w:color="auto"/>
        <w:bottom w:val="none" w:sz="0" w:space="0" w:color="auto"/>
        <w:right w:val="none" w:sz="0" w:space="0" w:color="auto"/>
      </w:divBdr>
      <w:divsChild>
        <w:div w:id="1931691628">
          <w:marLeft w:val="475"/>
          <w:marRight w:val="0"/>
          <w:marTop w:val="82"/>
          <w:marBottom w:val="120"/>
          <w:divBdr>
            <w:top w:val="none" w:sz="0" w:space="0" w:color="auto"/>
            <w:left w:val="none" w:sz="0" w:space="0" w:color="auto"/>
            <w:bottom w:val="none" w:sz="0" w:space="0" w:color="auto"/>
            <w:right w:val="none" w:sz="0" w:space="0" w:color="auto"/>
          </w:divBdr>
        </w:div>
        <w:div w:id="1463956941">
          <w:marLeft w:val="475"/>
          <w:marRight w:val="0"/>
          <w:marTop w:val="82"/>
          <w:marBottom w:val="120"/>
          <w:divBdr>
            <w:top w:val="none" w:sz="0" w:space="0" w:color="auto"/>
            <w:left w:val="none" w:sz="0" w:space="0" w:color="auto"/>
            <w:bottom w:val="none" w:sz="0" w:space="0" w:color="auto"/>
            <w:right w:val="none" w:sz="0" w:space="0" w:color="auto"/>
          </w:divBdr>
        </w:div>
        <w:div w:id="1073117733">
          <w:marLeft w:val="475"/>
          <w:marRight w:val="0"/>
          <w:marTop w:val="82"/>
          <w:marBottom w:val="120"/>
          <w:divBdr>
            <w:top w:val="none" w:sz="0" w:space="0" w:color="auto"/>
            <w:left w:val="none" w:sz="0" w:space="0" w:color="auto"/>
            <w:bottom w:val="none" w:sz="0" w:space="0" w:color="auto"/>
            <w:right w:val="none" w:sz="0" w:space="0" w:color="auto"/>
          </w:divBdr>
        </w:div>
        <w:div w:id="686055537">
          <w:marLeft w:val="475"/>
          <w:marRight w:val="0"/>
          <w:marTop w:val="82"/>
          <w:marBottom w:val="120"/>
          <w:divBdr>
            <w:top w:val="none" w:sz="0" w:space="0" w:color="auto"/>
            <w:left w:val="none" w:sz="0" w:space="0" w:color="auto"/>
            <w:bottom w:val="none" w:sz="0" w:space="0" w:color="auto"/>
            <w:right w:val="none" w:sz="0" w:space="0" w:color="auto"/>
          </w:divBdr>
        </w:div>
        <w:div w:id="511921179">
          <w:marLeft w:val="475"/>
          <w:marRight w:val="0"/>
          <w:marTop w:val="82"/>
          <w:marBottom w:val="120"/>
          <w:divBdr>
            <w:top w:val="none" w:sz="0" w:space="0" w:color="auto"/>
            <w:left w:val="none" w:sz="0" w:space="0" w:color="auto"/>
            <w:bottom w:val="none" w:sz="0" w:space="0" w:color="auto"/>
            <w:right w:val="none" w:sz="0" w:space="0" w:color="auto"/>
          </w:divBdr>
        </w:div>
        <w:div w:id="450827300">
          <w:marLeft w:val="475"/>
          <w:marRight w:val="0"/>
          <w:marTop w:val="82"/>
          <w:marBottom w:val="120"/>
          <w:divBdr>
            <w:top w:val="none" w:sz="0" w:space="0" w:color="auto"/>
            <w:left w:val="none" w:sz="0" w:space="0" w:color="auto"/>
            <w:bottom w:val="none" w:sz="0" w:space="0" w:color="auto"/>
            <w:right w:val="none" w:sz="0" w:space="0" w:color="auto"/>
          </w:divBdr>
        </w:div>
        <w:div w:id="1541473299">
          <w:marLeft w:val="475"/>
          <w:marRight w:val="0"/>
          <w:marTop w:val="82"/>
          <w:marBottom w:val="120"/>
          <w:divBdr>
            <w:top w:val="none" w:sz="0" w:space="0" w:color="auto"/>
            <w:left w:val="none" w:sz="0" w:space="0" w:color="auto"/>
            <w:bottom w:val="none" w:sz="0" w:space="0" w:color="auto"/>
            <w:right w:val="none" w:sz="0" w:space="0" w:color="auto"/>
          </w:divBdr>
        </w:div>
        <w:div w:id="293366981">
          <w:marLeft w:val="475"/>
          <w:marRight w:val="0"/>
          <w:marTop w:val="82"/>
          <w:marBottom w:val="120"/>
          <w:divBdr>
            <w:top w:val="none" w:sz="0" w:space="0" w:color="auto"/>
            <w:left w:val="none" w:sz="0" w:space="0" w:color="auto"/>
            <w:bottom w:val="none" w:sz="0" w:space="0" w:color="auto"/>
            <w:right w:val="none" w:sz="0" w:space="0" w:color="auto"/>
          </w:divBdr>
        </w:div>
        <w:div w:id="947279527">
          <w:marLeft w:val="475"/>
          <w:marRight w:val="0"/>
          <w:marTop w:val="82"/>
          <w:marBottom w:val="120"/>
          <w:divBdr>
            <w:top w:val="none" w:sz="0" w:space="0" w:color="auto"/>
            <w:left w:val="none" w:sz="0" w:space="0" w:color="auto"/>
            <w:bottom w:val="none" w:sz="0" w:space="0" w:color="auto"/>
            <w:right w:val="none" w:sz="0" w:space="0" w:color="auto"/>
          </w:divBdr>
        </w:div>
        <w:div w:id="774206780">
          <w:marLeft w:val="475"/>
          <w:marRight w:val="0"/>
          <w:marTop w:val="82"/>
          <w:marBottom w:val="120"/>
          <w:divBdr>
            <w:top w:val="none" w:sz="0" w:space="0" w:color="auto"/>
            <w:left w:val="none" w:sz="0" w:space="0" w:color="auto"/>
            <w:bottom w:val="none" w:sz="0" w:space="0" w:color="auto"/>
            <w:right w:val="none" w:sz="0" w:space="0" w:color="auto"/>
          </w:divBdr>
        </w:div>
        <w:div w:id="79379259">
          <w:marLeft w:val="475"/>
          <w:marRight w:val="0"/>
          <w:marTop w:val="82"/>
          <w:marBottom w:val="120"/>
          <w:divBdr>
            <w:top w:val="none" w:sz="0" w:space="0" w:color="auto"/>
            <w:left w:val="none" w:sz="0" w:space="0" w:color="auto"/>
            <w:bottom w:val="none" w:sz="0" w:space="0" w:color="auto"/>
            <w:right w:val="none" w:sz="0" w:space="0" w:color="auto"/>
          </w:divBdr>
        </w:div>
        <w:div w:id="870997206">
          <w:marLeft w:val="475"/>
          <w:marRight w:val="0"/>
          <w:marTop w:val="82"/>
          <w:marBottom w:val="120"/>
          <w:divBdr>
            <w:top w:val="none" w:sz="0" w:space="0" w:color="auto"/>
            <w:left w:val="none" w:sz="0" w:space="0" w:color="auto"/>
            <w:bottom w:val="none" w:sz="0" w:space="0" w:color="auto"/>
            <w:right w:val="none" w:sz="0" w:space="0" w:color="auto"/>
          </w:divBdr>
        </w:div>
      </w:divsChild>
    </w:div>
    <w:div w:id="768816175">
      <w:bodyDiv w:val="1"/>
      <w:marLeft w:val="0"/>
      <w:marRight w:val="0"/>
      <w:marTop w:val="0"/>
      <w:marBottom w:val="0"/>
      <w:divBdr>
        <w:top w:val="none" w:sz="0" w:space="0" w:color="auto"/>
        <w:left w:val="none" w:sz="0" w:space="0" w:color="auto"/>
        <w:bottom w:val="none" w:sz="0" w:space="0" w:color="auto"/>
        <w:right w:val="none" w:sz="0" w:space="0" w:color="auto"/>
      </w:divBdr>
    </w:div>
    <w:div w:id="806778309">
      <w:bodyDiv w:val="1"/>
      <w:marLeft w:val="0"/>
      <w:marRight w:val="0"/>
      <w:marTop w:val="0"/>
      <w:marBottom w:val="0"/>
      <w:divBdr>
        <w:top w:val="none" w:sz="0" w:space="0" w:color="auto"/>
        <w:left w:val="none" w:sz="0" w:space="0" w:color="auto"/>
        <w:bottom w:val="none" w:sz="0" w:space="0" w:color="auto"/>
        <w:right w:val="none" w:sz="0" w:space="0" w:color="auto"/>
      </w:divBdr>
    </w:div>
    <w:div w:id="822162352">
      <w:bodyDiv w:val="1"/>
      <w:marLeft w:val="0"/>
      <w:marRight w:val="0"/>
      <w:marTop w:val="0"/>
      <w:marBottom w:val="0"/>
      <w:divBdr>
        <w:top w:val="none" w:sz="0" w:space="0" w:color="auto"/>
        <w:left w:val="none" w:sz="0" w:space="0" w:color="auto"/>
        <w:bottom w:val="none" w:sz="0" w:space="0" w:color="auto"/>
        <w:right w:val="none" w:sz="0" w:space="0" w:color="auto"/>
      </w:divBdr>
    </w:div>
    <w:div w:id="917902493">
      <w:bodyDiv w:val="1"/>
      <w:marLeft w:val="0"/>
      <w:marRight w:val="0"/>
      <w:marTop w:val="0"/>
      <w:marBottom w:val="0"/>
      <w:divBdr>
        <w:top w:val="none" w:sz="0" w:space="0" w:color="auto"/>
        <w:left w:val="none" w:sz="0" w:space="0" w:color="auto"/>
        <w:bottom w:val="none" w:sz="0" w:space="0" w:color="auto"/>
        <w:right w:val="none" w:sz="0" w:space="0" w:color="auto"/>
      </w:divBdr>
    </w:div>
    <w:div w:id="938102717">
      <w:bodyDiv w:val="1"/>
      <w:marLeft w:val="0"/>
      <w:marRight w:val="0"/>
      <w:marTop w:val="0"/>
      <w:marBottom w:val="0"/>
      <w:divBdr>
        <w:top w:val="none" w:sz="0" w:space="0" w:color="auto"/>
        <w:left w:val="none" w:sz="0" w:space="0" w:color="auto"/>
        <w:bottom w:val="none" w:sz="0" w:space="0" w:color="auto"/>
        <w:right w:val="none" w:sz="0" w:space="0" w:color="auto"/>
      </w:divBdr>
    </w:div>
    <w:div w:id="942345554">
      <w:bodyDiv w:val="1"/>
      <w:marLeft w:val="0"/>
      <w:marRight w:val="0"/>
      <w:marTop w:val="0"/>
      <w:marBottom w:val="0"/>
      <w:divBdr>
        <w:top w:val="none" w:sz="0" w:space="0" w:color="auto"/>
        <w:left w:val="none" w:sz="0" w:space="0" w:color="auto"/>
        <w:bottom w:val="none" w:sz="0" w:space="0" w:color="auto"/>
        <w:right w:val="none" w:sz="0" w:space="0" w:color="auto"/>
      </w:divBdr>
    </w:div>
    <w:div w:id="956062618">
      <w:bodyDiv w:val="1"/>
      <w:marLeft w:val="0"/>
      <w:marRight w:val="0"/>
      <w:marTop w:val="0"/>
      <w:marBottom w:val="0"/>
      <w:divBdr>
        <w:top w:val="none" w:sz="0" w:space="0" w:color="auto"/>
        <w:left w:val="none" w:sz="0" w:space="0" w:color="auto"/>
        <w:bottom w:val="none" w:sz="0" w:space="0" w:color="auto"/>
        <w:right w:val="none" w:sz="0" w:space="0" w:color="auto"/>
      </w:divBdr>
      <w:divsChild>
        <w:div w:id="1205293952">
          <w:marLeft w:val="0"/>
          <w:marRight w:val="0"/>
          <w:marTop w:val="0"/>
          <w:marBottom w:val="0"/>
          <w:divBdr>
            <w:top w:val="none" w:sz="0" w:space="0" w:color="auto"/>
            <w:left w:val="none" w:sz="0" w:space="0" w:color="auto"/>
            <w:bottom w:val="none" w:sz="0" w:space="0" w:color="auto"/>
            <w:right w:val="none" w:sz="0" w:space="0" w:color="auto"/>
          </w:divBdr>
        </w:div>
        <w:div w:id="137576155">
          <w:marLeft w:val="0"/>
          <w:marRight w:val="0"/>
          <w:marTop w:val="0"/>
          <w:marBottom w:val="0"/>
          <w:divBdr>
            <w:top w:val="none" w:sz="0" w:space="0" w:color="auto"/>
            <w:left w:val="none" w:sz="0" w:space="0" w:color="auto"/>
            <w:bottom w:val="none" w:sz="0" w:space="0" w:color="auto"/>
            <w:right w:val="none" w:sz="0" w:space="0" w:color="auto"/>
          </w:divBdr>
        </w:div>
        <w:div w:id="2093240587">
          <w:marLeft w:val="0"/>
          <w:marRight w:val="0"/>
          <w:marTop w:val="0"/>
          <w:marBottom w:val="0"/>
          <w:divBdr>
            <w:top w:val="none" w:sz="0" w:space="0" w:color="auto"/>
            <w:left w:val="none" w:sz="0" w:space="0" w:color="auto"/>
            <w:bottom w:val="none" w:sz="0" w:space="0" w:color="auto"/>
            <w:right w:val="none" w:sz="0" w:space="0" w:color="auto"/>
          </w:divBdr>
        </w:div>
      </w:divsChild>
    </w:div>
    <w:div w:id="1045832534">
      <w:bodyDiv w:val="1"/>
      <w:marLeft w:val="0"/>
      <w:marRight w:val="0"/>
      <w:marTop w:val="0"/>
      <w:marBottom w:val="0"/>
      <w:divBdr>
        <w:top w:val="none" w:sz="0" w:space="0" w:color="auto"/>
        <w:left w:val="none" w:sz="0" w:space="0" w:color="auto"/>
        <w:bottom w:val="none" w:sz="0" w:space="0" w:color="auto"/>
        <w:right w:val="none" w:sz="0" w:space="0" w:color="auto"/>
      </w:divBdr>
    </w:div>
    <w:div w:id="1057053222">
      <w:bodyDiv w:val="1"/>
      <w:marLeft w:val="0"/>
      <w:marRight w:val="0"/>
      <w:marTop w:val="0"/>
      <w:marBottom w:val="0"/>
      <w:divBdr>
        <w:top w:val="none" w:sz="0" w:space="0" w:color="auto"/>
        <w:left w:val="none" w:sz="0" w:space="0" w:color="auto"/>
        <w:bottom w:val="none" w:sz="0" w:space="0" w:color="auto"/>
        <w:right w:val="none" w:sz="0" w:space="0" w:color="auto"/>
      </w:divBdr>
    </w:div>
    <w:div w:id="1064059011">
      <w:bodyDiv w:val="1"/>
      <w:marLeft w:val="0"/>
      <w:marRight w:val="0"/>
      <w:marTop w:val="0"/>
      <w:marBottom w:val="0"/>
      <w:divBdr>
        <w:top w:val="none" w:sz="0" w:space="0" w:color="auto"/>
        <w:left w:val="none" w:sz="0" w:space="0" w:color="auto"/>
        <w:bottom w:val="none" w:sz="0" w:space="0" w:color="auto"/>
        <w:right w:val="none" w:sz="0" w:space="0" w:color="auto"/>
      </w:divBdr>
    </w:div>
    <w:div w:id="1073888314">
      <w:bodyDiv w:val="1"/>
      <w:marLeft w:val="0"/>
      <w:marRight w:val="0"/>
      <w:marTop w:val="0"/>
      <w:marBottom w:val="0"/>
      <w:divBdr>
        <w:top w:val="none" w:sz="0" w:space="0" w:color="auto"/>
        <w:left w:val="none" w:sz="0" w:space="0" w:color="auto"/>
        <w:bottom w:val="none" w:sz="0" w:space="0" w:color="auto"/>
        <w:right w:val="none" w:sz="0" w:space="0" w:color="auto"/>
      </w:divBdr>
      <w:divsChild>
        <w:div w:id="1012033818">
          <w:marLeft w:val="547"/>
          <w:marRight w:val="0"/>
          <w:marTop w:val="115"/>
          <w:marBottom w:val="0"/>
          <w:divBdr>
            <w:top w:val="none" w:sz="0" w:space="0" w:color="auto"/>
            <w:left w:val="none" w:sz="0" w:space="0" w:color="auto"/>
            <w:bottom w:val="none" w:sz="0" w:space="0" w:color="auto"/>
            <w:right w:val="none" w:sz="0" w:space="0" w:color="auto"/>
          </w:divBdr>
        </w:div>
        <w:div w:id="1238785273">
          <w:marLeft w:val="547"/>
          <w:marRight w:val="0"/>
          <w:marTop w:val="115"/>
          <w:marBottom w:val="0"/>
          <w:divBdr>
            <w:top w:val="none" w:sz="0" w:space="0" w:color="auto"/>
            <w:left w:val="none" w:sz="0" w:space="0" w:color="auto"/>
            <w:bottom w:val="none" w:sz="0" w:space="0" w:color="auto"/>
            <w:right w:val="none" w:sz="0" w:space="0" w:color="auto"/>
          </w:divBdr>
        </w:div>
        <w:div w:id="384110561">
          <w:marLeft w:val="547"/>
          <w:marRight w:val="0"/>
          <w:marTop w:val="115"/>
          <w:marBottom w:val="0"/>
          <w:divBdr>
            <w:top w:val="none" w:sz="0" w:space="0" w:color="auto"/>
            <w:left w:val="none" w:sz="0" w:space="0" w:color="auto"/>
            <w:bottom w:val="none" w:sz="0" w:space="0" w:color="auto"/>
            <w:right w:val="none" w:sz="0" w:space="0" w:color="auto"/>
          </w:divBdr>
        </w:div>
      </w:divsChild>
    </w:div>
    <w:div w:id="1080979006">
      <w:bodyDiv w:val="1"/>
      <w:marLeft w:val="0"/>
      <w:marRight w:val="0"/>
      <w:marTop w:val="0"/>
      <w:marBottom w:val="0"/>
      <w:divBdr>
        <w:top w:val="none" w:sz="0" w:space="0" w:color="auto"/>
        <w:left w:val="none" w:sz="0" w:space="0" w:color="auto"/>
        <w:bottom w:val="none" w:sz="0" w:space="0" w:color="auto"/>
        <w:right w:val="none" w:sz="0" w:space="0" w:color="auto"/>
      </w:divBdr>
    </w:div>
    <w:div w:id="1093697051">
      <w:bodyDiv w:val="1"/>
      <w:marLeft w:val="0"/>
      <w:marRight w:val="0"/>
      <w:marTop w:val="0"/>
      <w:marBottom w:val="0"/>
      <w:divBdr>
        <w:top w:val="none" w:sz="0" w:space="0" w:color="auto"/>
        <w:left w:val="none" w:sz="0" w:space="0" w:color="auto"/>
        <w:bottom w:val="none" w:sz="0" w:space="0" w:color="auto"/>
        <w:right w:val="none" w:sz="0" w:space="0" w:color="auto"/>
      </w:divBdr>
    </w:div>
    <w:div w:id="1114443985">
      <w:bodyDiv w:val="1"/>
      <w:marLeft w:val="0"/>
      <w:marRight w:val="0"/>
      <w:marTop w:val="0"/>
      <w:marBottom w:val="0"/>
      <w:divBdr>
        <w:top w:val="none" w:sz="0" w:space="0" w:color="auto"/>
        <w:left w:val="none" w:sz="0" w:space="0" w:color="auto"/>
        <w:bottom w:val="none" w:sz="0" w:space="0" w:color="auto"/>
        <w:right w:val="none" w:sz="0" w:space="0" w:color="auto"/>
      </w:divBdr>
    </w:div>
    <w:div w:id="1117944672">
      <w:bodyDiv w:val="1"/>
      <w:marLeft w:val="0"/>
      <w:marRight w:val="0"/>
      <w:marTop w:val="0"/>
      <w:marBottom w:val="0"/>
      <w:divBdr>
        <w:top w:val="none" w:sz="0" w:space="0" w:color="auto"/>
        <w:left w:val="none" w:sz="0" w:space="0" w:color="auto"/>
        <w:bottom w:val="none" w:sz="0" w:space="0" w:color="auto"/>
        <w:right w:val="none" w:sz="0" w:space="0" w:color="auto"/>
      </w:divBdr>
      <w:divsChild>
        <w:div w:id="1653561382">
          <w:marLeft w:val="1800"/>
          <w:marRight w:val="0"/>
          <w:marTop w:val="0"/>
          <w:marBottom w:val="120"/>
          <w:divBdr>
            <w:top w:val="none" w:sz="0" w:space="0" w:color="auto"/>
            <w:left w:val="none" w:sz="0" w:space="0" w:color="auto"/>
            <w:bottom w:val="none" w:sz="0" w:space="0" w:color="auto"/>
            <w:right w:val="none" w:sz="0" w:space="0" w:color="auto"/>
          </w:divBdr>
        </w:div>
      </w:divsChild>
    </w:div>
    <w:div w:id="1135827507">
      <w:bodyDiv w:val="1"/>
      <w:marLeft w:val="0"/>
      <w:marRight w:val="0"/>
      <w:marTop w:val="0"/>
      <w:marBottom w:val="0"/>
      <w:divBdr>
        <w:top w:val="none" w:sz="0" w:space="0" w:color="auto"/>
        <w:left w:val="none" w:sz="0" w:space="0" w:color="auto"/>
        <w:bottom w:val="none" w:sz="0" w:space="0" w:color="auto"/>
        <w:right w:val="none" w:sz="0" w:space="0" w:color="auto"/>
      </w:divBdr>
    </w:div>
    <w:div w:id="1143501309">
      <w:bodyDiv w:val="1"/>
      <w:marLeft w:val="0"/>
      <w:marRight w:val="0"/>
      <w:marTop w:val="0"/>
      <w:marBottom w:val="0"/>
      <w:divBdr>
        <w:top w:val="none" w:sz="0" w:space="0" w:color="auto"/>
        <w:left w:val="none" w:sz="0" w:space="0" w:color="auto"/>
        <w:bottom w:val="none" w:sz="0" w:space="0" w:color="auto"/>
        <w:right w:val="none" w:sz="0" w:space="0" w:color="auto"/>
      </w:divBdr>
    </w:div>
    <w:div w:id="1148594047">
      <w:bodyDiv w:val="1"/>
      <w:marLeft w:val="0"/>
      <w:marRight w:val="0"/>
      <w:marTop w:val="0"/>
      <w:marBottom w:val="0"/>
      <w:divBdr>
        <w:top w:val="none" w:sz="0" w:space="0" w:color="auto"/>
        <w:left w:val="none" w:sz="0" w:space="0" w:color="auto"/>
        <w:bottom w:val="none" w:sz="0" w:space="0" w:color="auto"/>
        <w:right w:val="none" w:sz="0" w:space="0" w:color="auto"/>
      </w:divBdr>
      <w:divsChild>
        <w:div w:id="62801742">
          <w:marLeft w:val="475"/>
          <w:marRight w:val="0"/>
          <w:marTop w:val="86"/>
          <w:marBottom w:val="120"/>
          <w:divBdr>
            <w:top w:val="none" w:sz="0" w:space="0" w:color="auto"/>
            <w:left w:val="none" w:sz="0" w:space="0" w:color="auto"/>
            <w:bottom w:val="none" w:sz="0" w:space="0" w:color="auto"/>
            <w:right w:val="none" w:sz="0" w:space="0" w:color="auto"/>
          </w:divBdr>
        </w:div>
        <w:div w:id="688485593">
          <w:marLeft w:val="475"/>
          <w:marRight w:val="0"/>
          <w:marTop w:val="86"/>
          <w:marBottom w:val="120"/>
          <w:divBdr>
            <w:top w:val="none" w:sz="0" w:space="0" w:color="auto"/>
            <w:left w:val="none" w:sz="0" w:space="0" w:color="auto"/>
            <w:bottom w:val="none" w:sz="0" w:space="0" w:color="auto"/>
            <w:right w:val="none" w:sz="0" w:space="0" w:color="auto"/>
          </w:divBdr>
        </w:div>
        <w:div w:id="622999490">
          <w:marLeft w:val="475"/>
          <w:marRight w:val="0"/>
          <w:marTop w:val="86"/>
          <w:marBottom w:val="120"/>
          <w:divBdr>
            <w:top w:val="none" w:sz="0" w:space="0" w:color="auto"/>
            <w:left w:val="none" w:sz="0" w:space="0" w:color="auto"/>
            <w:bottom w:val="none" w:sz="0" w:space="0" w:color="auto"/>
            <w:right w:val="none" w:sz="0" w:space="0" w:color="auto"/>
          </w:divBdr>
        </w:div>
        <w:div w:id="1413234073">
          <w:marLeft w:val="475"/>
          <w:marRight w:val="0"/>
          <w:marTop w:val="86"/>
          <w:marBottom w:val="120"/>
          <w:divBdr>
            <w:top w:val="none" w:sz="0" w:space="0" w:color="auto"/>
            <w:left w:val="none" w:sz="0" w:space="0" w:color="auto"/>
            <w:bottom w:val="none" w:sz="0" w:space="0" w:color="auto"/>
            <w:right w:val="none" w:sz="0" w:space="0" w:color="auto"/>
          </w:divBdr>
        </w:div>
        <w:div w:id="1353266418">
          <w:marLeft w:val="475"/>
          <w:marRight w:val="0"/>
          <w:marTop w:val="86"/>
          <w:marBottom w:val="120"/>
          <w:divBdr>
            <w:top w:val="none" w:sz="0" w:space="0" w:color="auto"/>
            <w:left w:val="none" w:sz="0" w:space="0" w:color="auto"/>
            <w:bottom w:val="none" w:sz="0" w:space="0" w:color="auto"/>
            <w:right w:val="none" w:sz="0" w:space="0" w:color="auto"/>
          </w:divBdr>
        </w:div>
      </w:divsChild>
    </w:div>
    <w:div w:id="1162045326">
      <w:bodyDiv w:val="1"/>
      <w:marLeft w:val="0"/>
      <w:marRight w:val="0"/>
      <w:marTop w:val="0"/>
      <w:marBottom w:val="0"/>
      <w:divBdr>
        <w:top w:val="none" w:sz="0" w:space="0" w:color="auto"/>
        <w:left w:val="none" w:sz="0" w:space="0" w:color="auto"/>
        <w:bottom w:val="none" w:sz="0" w:space="0" w:color="auto"/>
        <w:right w:val="none" w:sz="0" w:space="0" w:color="auto"/>
      </w:divBdr>
    </w:div>
    <w:div w:id="1174150790">
      <w:bodyDiv w:val="1"/>
      <w:marLeft w:val="0"/>
      <w:marRight w:val="0"/>
      <w:marTop w:val="0"/>
      <w:marBottom w:val="0"/>
      <w:divBdr>
        <w:top w:val="none" w:sz="0" w:space="0" w:color="auto"/>
        <w:left w:val="none" w:sz="0" w:space="0" w:color="auto"/>
        <w:bottom w:val="none" w:sz="0" w:space="0" w:color="auto"/>
        <w:right w:val="none" w:sz="0" w:space="0" w:color="auto"/>
      </w:divBdr>
    </w:div>
    <w:div w:id="1183863141">
      <w:bodyDiv w:val="1"/>
      <w:marLeft w:val="0"/>
      <w:marRight w:val="0"/>
      <w:marTop w:val="0"/>
      <w:marBottom w:val="0"/>
      <w:divBdr>
        <w:top w:val="none" w:sz="0" w:space="0" w:color="auto"/>
        <w:left w:val="none" w:sz="0" w:space="0" w:color="auto"/>
        <w:bottom w:val="none" w:sz="0" w:space="0" w:color="auto"/>
        <w:right w:val="none" w:sz="0" w:space="0" w:color="auto"/>
      </w:divBdr>
      <w:divsChild>
        <w:div w:id="954483485">
          <w:marLeft w:val="0"/>
          <w:marRight w:val="0"/>
          <w:marTop w:val="0"/>
          <w:marBottom w:val="0"/>
          <w:divBdr>
            <w:top w:val="none" w:sz="0" w:space="0" w:color="auto"/>
            <w:left w:val="none" w:sz="0" w:space="0" w:color="auto"/>
            <w:bottom w:val="none" w:sz="0" w:space="0" w:color="auto"/>
            <w:right w:val="none" w:sz="0" w:space="0" w:color="auto"/>
          </w:divBdr>
          <w:divsChild>
            <w:div w:id="687752697">
              <w:marLeft w:val="0"/>
              <w:marRight w:val="0"/>
              <w:marTop w:val="0"/>
              <w:marBottom w:val="0"/>
              <w:divBdr>
                <w:top w:val="none" w:sz="0" w:space="0" w:color="auto"/>
                <w:left w:val="none" w:sz="0" w:space="0" w:color="auto"/>
                <w:bottom w:val="none" w:sz="0" w:space="0" w:color="auto"/>
                <w:right w:val="none" w:sz="0" w:space="0" w:color="auto"/>
              </w:divBdr>
              <w:divsChild>
                <w:div w:id="565606946">
                  <w:marLeft w:val="0"/>
                  <w:marRight w:val="0"/>
                  <w:marTop w:val="0"/>
                  <w:marBottom w:val="0"/>
                  <w:divBdr>
                    <w:top w:val="none" w:sz="0" w:space="0" w:color="auto"/>
                    <w:left w:val="none" w:sz="0" w:space="0" w:color="auto"/>
                    <w:bottom w:val="none" w:sz="0" w:space="0" w:color="auto"/>
                    <w:right w:val="none" w:sz="0" w:space="0" w:color="auto"/>
                  </w:divBdr>
                </w:div>
              </w:divsChild>
            </w:div>
            <w:div w:id="1424104862">
              <w:marLeft w:val="0"/>
              <w:marRight w:val="0"/>
              <w:marTop w:val="0"/>
              <w:marBottom w:val="0"/>
              <w:divBdr>
                <w:top w:val="none" w:sz="0" w:space="0" w:color="auto"/>
                <w:left w:val="none" w:sz="0" w:space="0" w:color="auto"/>
                <w:bottom w:val="none" w:sz="0" w:space="0" w:color="auto"/>
                <w:right w:val="none" w:sz="0" w:space="0" w:color="auto"/>
              </w:divBdr>
              <w:divsChild>
                <w:div w:id="899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28335">
      <w:bodyDiv w:val="1"/>
      <w:marLeft w:val="0"/>
      <w:marRight w:val="0"/>
      <w:marTop w:val="0"/>
      <w:marBottom w:val="0"/>
      <w:divBdr>
        <w:top w:val="none" w:sz="0" w:space="0" w:color="auto"/>
        <w:left w:val="none" w:sz="0" w:space="0" w:color="auto"/>
        <w:bottom w:val="none" w:sz="0" w:space="0" w:color="auto"/>
        <w:right w:val="none" w:sz="0" w:space="0" w:color="auto"/>
      </w:divBdr>
    </w:div>
    <w:div w:id="1240477822">
      <w:bodyDiv w:val="1"/>
      <w:marLeft w:val="0"/>
      <w:marRight w:val="0"/>
      <w:marTop w:val="0"/>
      <w:marBottom w:val="0"/>
      <w:divBdr>
        <w:top w:val="none" w:sz="0" w:space="0" w:color="auto"/>
        <w:left w:val="none" w:sz="0" w:space="0" w:color="auto"/>
        <w:bottom w:val="none" w:sz="0" w:space="0" w:color="auto"/>
        <w:right w:val="none" w:sz="0" w:space="0" w:color="auto"/>
      </w:divBdr>
    </w:div>
    <w:div w:id="1256280174">
      <w:bodyDiv w:val="1"/>
      <w:marLeft w:val="0"/>
      <w:marRight w:val="0"/>
      <w:marTop w:val="0"/>
      <w:marBottom w:val="0"/>
      <w:divBdr>
        <w:top w:val="none" w:sz="0" w:space="0" w:color="auto"/>
        <w:left w:val="none" w:sz="0" w:space="0" w:color="auto"/>
        <w:bottom w:val="none" w:sz="0" w:space="0" w:color="auto"/>
        <w:right w:val="none" w:sz="0" w:space="0" w:color="auto"/>
      </w:divBdr>
    </w:div>
    <w:div w:id="1263682901">
      <w:bodyDiv w:val="1"/>
      <w:marLeft w:val="0"/>
      <w:marRight w:val="0"/>
      <w:marTop w:val="0"/>
      <w:marBottom w:val="0"/>
      <w:divBdr>
        <w:top w:val="none" w:sz="0" w:space="0" w:color="auto"/>
        <w:left w:val="none" w:sz="0" w:space="0" w:color="auto"/>
        <w:bottom w:val="none" w:sz="0" w:space="0" w:color="auto"/>
        <w:right w:val="none" w:sz="0" w:space="0" w:color="auto"/>
      </w:divBdr>
    </w:div>
    <w:div w:id="1279484165">
      <w:bodyDiv w:val="1"/>
      <w:marLeft w:val="0"/>
      <w:marRight w:val="0"/>
      <w:marTop w:val="0"/>
      <w:marBottom w:val="0"/>
      <w:divBdr>
        <w:top w:val="none" w:sz="0" w:space="0" w:color="auto"/>
        <w:left w:val="none" w:sz="0" w:space="0" w:color="auto"/>
        <w:bottom w:val="none" w:sz="0" w:space="0" w:color="auto"/>
        <w:right w:val="none" w:sz="0" w:space="0" w:color="auto"/>
      </w:divBdr>
    </w:div>
    <w:div w:id="1289243842">
      <w:bodyDiv w:val="1"/>
      <w:marLeft w:val="0"/>
      <w:marRight w:val="0"/>
      <w:marTop w:val="0"/>
      <w:marBottom w:val="0"/>
      <w:divBdr>
        <w:top w:val="none" w:sz="0" w:space="0" w:color="auto"/>
        <w:left w:val="none" w:sz="0" w:space="0" w:color="auto"/>
        <w:bottom w:val="none" w:sz="0" w:space="0" w:color="auto"/>
        <w:right w:val="none" w:sz="0" w:space="0" w:color="auto"/>
      </w:divBdr>
    </w:div>
    <w:div w:id="1290429216">
      <w:bodyDiv w:val="1"/>
      <w:marLeft w:val="0"/>
      <w:marRight w:val="0"/>
      <w:marTop w:val="0"/>
      <w:marBottom w:val="0"/>
      <w:divBdr>
        <w:top w:val="none" w:sz="0" w:space="0" w:color="auto"/>
        <w:left w:val="none" w:sz="0" w:space="0" w:color="auto"/>
        <w:bottom w:val="none" w:sz="0" w:space="0" w:color="auto"/>
        <w:right w:val="none" w:sz="0" w:space="0" w:color="auto"/>
      </w:divBdr>
    </w:div>
    <w:div w:id="1336297540">
      <w:bodyDiv w:val="1"/>
      <w:marLeft w:val="0"/>
      <w:marRight w:val="0"/>
      <w:marTop w:val="0"/>
      <w:marBottom w:val="0"/>
      <w:divBdr>
        <w:top w:val="none" w:sz="0" w:space="0" w:color="auto"/>
        <w:left w:val="none" w:sz="0" w:space="0" w:color="auto"/>
        <w:bottom w:val="none" w:sz="0" w:space="0" w:color="auto"/>
        <w:right w:val="none" w:sz="0" w:space="0" w:color="auto"/>
      </w:divBdr>
    </w:div>
    <w:div w:id="1353457076">
      <w:bodyDiv w:val="1"/>
      <w:marLeft w:val="0"/>
      <w:marRight w:val="0"/>
      <w:marTop w:val="0"/>
      <w:marBottom w:val="0"/>
      <w:divBdr>
        <w:top w:val="none" w:sz="0" w:space="0" w:color="auto"/>
        <w:left w:val="none" w:sz="0" w:space="0" w:color="auto"/>
        <w:bottom w:val="none" w:sz="0" w:space="0" w:color="auto"/>
        <w:right w:val="none" w:sz="0" w:space="0" w:color="auto"/>
      </w:divBdr>
    </w:div>
    <w:div w:id="1407603689">
      <w:bodyDiv w:val="1"/>
      <w:marLeft w:val="0"/>
      <w:marRight w:val="0"/>
      <w:marTop w:val="0"/>
      <w:marBottom w:val="0"/>
      <w:divBdr>
        <w:top w:val="none" w:sz="0" w:space="0" w:color="auto"/>
        <w:left w:val="none" w:sz="0" w:space="0" w:color="auto"/>
        <w:bottom w:val="none" w:sz="0" w:space="0" w:color="auto"/>
        <w:right w:val="none" w:sz="0" w:space="0" w:color="auto"/>
      </w:divBdr>
      <w:divsChild>
        <w:div w:id="514853004">
          <w:marLeft w:val="360"/>
          <w:marRight w:val="0"/>
          <w:marTop w:val="200"/>
          <w:marBottom w:val="0"/>
          <w:divBdr>
            <w:top w:val="none" w:sz="0" w:space="0" w:color="auto"/>
            <w:left w:val="none" w:sz="0" w:space="0" w:color="auto"/>
            <w:bottom w:val="none" w:sz="0" w:space="0" w:color="auto"/>
            <w:right w:val="none" w:sz="0" w:space="0" w:color="auto"/>
          </w:divBdr>
        </w:div>
        <w:div w:id="1464544935">
          <w:marLeft w:val="1080"/>
          <w:marRight w:val="0"/>
          <w:marTop w:val="100"/>
          <w:marBottom w:val="0"/>
          <w:divBdr>
            <w:top w:val="none" w:sz="0" w:space="0" w:color="auto"/>
            <w:left w:val="none" w:sz="0" w:space="0" w:color="auto"/>
            <w:bottom w:val="none" w:sz="0" w:space="0" w:color="auto"/>
            <w:right w:val="none" w:sz="0" w:space="0" w:color="auto"/>
          </w:divBdr>
        </w:div>
        <w:div w:id="1004356332">
          <w:marLeft w:val="1080"/>
          <w:marRight w:val="0"/>
          <w:marTop w:val="100"/>
          <w:marBottom w:val="0"/>
          <w:divBdr>
            <w:top w:val="none" w:sz="0" w:space="0" w:color="auto"/>
            <w:left w:val="none" w:sz="0" w:space="0" w:color="auto"/>
            <w:bottom w:val="none" w:sz="0" w:space="0" w:color="auto"/>
            <w:right w:val="none" w:sz="0" w:space="0" w:color="auto"/>
          </w:divBdr>
        </w:div>
        <w:div w:id="923225895">
          <w:marLeft w:val="360"/>
          <w:marRight w:val="0"/>
          <w:marTop w:val="200"/>
          <w:marBottom w:val="0"/>
          <w:divBdr>
            <w:top w:val="none" w:sz="0" w:space="0" w:color="auto"/>
            <w:left w:val="none" w:sz="0" w:space="0" w:color="auto"/>
            <w:bottom w:val="none" w:sz="0" w:space="0" w:color="auto"/>
            <w:right w:val="none" w:sz="0" w:space="0" w:color="auto"/>
          </w:divBdr>
        </w:div>
        <w:div w:id="442921681">
          <w:marLeft w:val="360"/>
          <w:marRight w:val="0"/>
          <w:marTop w:val="200"/>
          <w:marBottom w:val="0"/>
          <w:divBdr>
            <w:top w:val="none" w:sz="0" w:space="0" w:color="auto"/>
            <w:left w:val="none" w:sz="0" w:space="0" w:color="auto"/>
            <w:bottom w:val="none" w:sz="0" w:space="0" w:color="auto"/>
            <w:right w:val="none" w:sz="0" w:space="0" w:color="auto"/>
          </w:divBdr>
        </w:div>
      </w:divsChild>
    </w:div>
    <w:div w:id="1407921357">
      <w:bodyDiv w:val="1"/>
      <w:marLeft w:val="0"/>
      <w:marRight w:val="0"/>
      <w:marTop w:val="0"/>
      <w:marBottom w:val="0"/>
      <w:divBdr>
        <w:top w:val="none" w:sz="0" w:space="0" w:color="auto"/>
        <w:left w:val="none" w:sz="0" w:space="0" w:color="auto"/>
        <w:bottom w:val="none" w:sz="0" w:space="0" w:color="auto"/>
        <w:right w:val="none" w:sz="0" w:space="0" w:color="auto"/>
      </w:divBdr>
    </w:div>
    <w:div w:id="1420835568">
      <w:bodyDiv w:val="1"/>
      <w:marLeft w:val="0"/>
      <w:marRight w:val="0"/>
      <w:marTop w:val="0"/>
      <w:marBottom w:val="0"/>
      <w:divBdr>
        <w:top w:val="none" w:sz="0" w:space="0" w:color="auto"/>
        <w:left w:val="none" w:sz="0" w:space="0" w:color="auto"/>
        <w:bottom w:val="none" w:sz="0" w:space="0" w:color="auto"/>
        <w:right w:val="none" w:sz="0" w:space="0" w:color="auto"/>
      </w:divBdr>
      <w:divsChild>
        <w:div w:id="1513840859">
          <w:marLeft w:val="360"/>
          <w:marRight w:val="0"/>
          <w:marTop w:val="200"/>
          <w:marBottom w:val="0"/>
          <w:divBdr>
            <w:top w:val="none" w:sz="0" w:space="0" w:color="auto"/>
            <w:left w:val="none" w:sz="0" w:space="0" w:color="auto"/>
            <w:bottom w:val="none" w:sz="0" w:space="0" w:color="auto"/>
            <w:right w:val="none" w:sz="0" w:space="0" w:color="auto"/>
          </w:divBdr>
        </w:div>
        <w:div w:id="2095005584">
          <w:marLeft w:val="1080"/>
          <w:marRight w:val="0"/>
          <w:marTop w:val="100"/>
          <w:marBottom w:val="0"/>
          <w:divBdr>
            <w:top w:val="none" w:sz="0" w:space="0" w:color="auto"/>
            <w:left w:val="none" w:sz="0" w:space="0" w:color="auto"/>
            <w:bottom w:val="none" w:sz="0" w:space="0" w:color="auto"/>
            <w:right w:val="none" w:sz="0" w:space="0" w:color="auto"/>
          </w:divBdr>
        </w:div>
        <w:div w:id="1682197833">
          <w:marLeft w:val="1080"/>
          <w:marRight w:val="0"/>
          <w:marTop w:val="100"/>
          <w:marBottom w:val="0"/>
          <w:divBdr>
            <w:top w:val="none" w:sz="0" w:space="0" w:color="auto"/>
            <w:left w:val="none" w:sz="0" w:space="0" w:color="auto"/>
            <w:bottom w:val="none" w:sz="0" w:space="0" w:color="auto"/>
            <w:right w:val="none" w:sz="0" w:space="0" w:color="auto"/>
          </w:divBdr>
        </w:div>
        <w:div w:id="1476876520">
          <w:marLeft w:val="360"/>
          <w:marRight w:val="0"/>
          <w:marTop w:val="200"/>
          <w:marBottom w:val="0"/>
          <w:divBdr>
            <w:top w:val="none" w:sz="0" w:space="0" w:color="auto"/>
            <w:left w:val="none" w:sz="0" w:space="0" w:color="auto"/>
            <w:bottom w:val="none" w:sz="0" w:space="0" w:color="auto"/>
            <w:right w:val="none" w:sz="0" w:space="0" w:color="auto"/>
          </w:divBdr>
        </w:div>
        <w:div w:id="1851137665">
          <w:marLeft w:val="360"/>
          <w:marRight w:val="0"/>
          <w:marTop w:val="200"/>
          <w:marBottom w:val="0"/>
          <w:divBdr>
            <w:top w:val="none" w:sz="0" w:space="0" w:color="auto"/>
            <w:left w:val="none" w:sz="0" w:space="0" w:color="auto"/>
            <w:bottom w:val="none" w:sz="0" w:space="0" w:color="auto"/>
            <w:right w:val="none" w:sz="0" w:space="0" w:color="auto"/>
          </w:divBdr>
        </w:div>
      </w:divsChild>
    </w:div>
    <w:div w:id="1426072791">
      <w:bodyDiv w:val="1"/>
      <w:marLeft w:val="0"/>
      <w:marRight w:val="0"/>
      <w:marTop w:val="0"/>
      <w:marBottom w:val="0"/>
      <w:divBdr>
        <w:top w:val="none" w:sz="0" w:space="0" w:color="auto"/>
        <w:left w:val="none" w:sz="0" w:space="0" w:color="auto"/>
        <w:bottom w:val="none" w:sz="0" w:space="0" w:color="auto"/>
        <w:right w:val="none" w:sz="0" w:space="0" w:color="auto"/>
      </w:divBdr>
    </w:div>
    <w:div w:id="1436558134">
      <w:bodyDiv w:val="1"/>
      <w:marLeft w:val="0"/>
      <w:marRight w:val="0"/>
      <w:marTop w:val="0"/>
      <w:marBottom w:val="0"/>
      <w:divBdr>
        <w:top w:val="none" w:sz="0" w:space="0" w:color="auto"/>
        <w:left w:val="none" w:sz="0" w:space="0" w:color="auto"/>
        <w:bottom w:val="none" w:sz="0" w:space="0" w:color="auto"/>
        <w:right w:val="none" w:sz="0" w:space="0" w:color="auto"/>
      </w:divBdr>
      <w:divsChild>
        <w:div w:id="534731211">
          <w:marLeft w:val="475"/>
          <w:marRight w:val="0"/>
          <w:marTop w:val="86"/>
          <w:marBottom w:val="120"/>
          <w:divBdr>
            <w:top w:val="none" w:sz="0" w:space="0" w:color="auto"/>
            <w:left w:val="none" w:sz="0" w:space="0" w:color="auto"/>
            <w:bottom w:val="none" w:sz="0" w:space="0" w:color="auto"/>
            <w:right w:val="none" w:sz="0" w:space="0" w:color="auto"/>
          </w:divBdr>
        </w:div>
        <w:div w:id="45489295">
          <w:marLeft w:val="475"/>
          <w:marRight w:val="0"/>
          <w:marTop w:val="86"/>
          <w:marBottom w:val="120"/>
          <w:divBdr>
            <w:top w:val="none" w:sz="0" w:space="0" w:color="auto"/>
            <w:left w:val="none" w:sz="0" w:space="0" w:color="auto"/>
            <w:bottom w:val="none" w:sz="0" w:space="0" w:color="auto"/>
            <w:right w:val="none" w:sz="0" w:space="0" w:color="auto"/>
          </w:divBdr>
        </w:div>
        <w:div w:id="1007370668">
          <w:marLeft w:val="475"/>
          <w:marRight w:val="0"/>
          <w:marTop w:val="86"/>
          <w:marBottom w:val="120"/>
          <w:divBdr>
            <w:top w:val="none" w:sz="0" w:space="0" w:color="auto"/>
            <w:left w:val="none" w:sz="0" w:space="0" w:color="auto"/>
            <w:bottom w:val="none" w:sz="0" w:space="0" w:color="auto"/>
            <w:right w:val="none" w:sz="0" w:space="0" w:color="auto"/>
          </w:divBdr>
        </w:div>
        <w:div w:id="401147910">
          <w:marLeft w:val="475"/>
          <w:marRight w:val="0"/>
          <w:marTop w:val="86"/>
          <w:marBottom w:val="120"/>
          <w:divBdr>
            <w:top w:val="none" w:sz="0" w:space="0" w:color="auto"/>
            <w:left w:val="none" w:sz="0" w:space="0" w:color="auto"/>
            <w:bottom w:val="none" w:sz="0" w:space="0" w:color="auto"/>
            <w:right w:val="none" w:sz="0" w:space="0" w:color="auto"/>
          </w:divBdr>
        </w:div>
      </w:divsChild>
    </w:div>
    <w:div w:id="1440876724">
      <w:bodyDiv w:val="1"/>
      <w:marLeft w:val="0"/>
      <w:marRight w:val="0"/>
      <w:marTop w:val="0"/>
      <w:marBottom w:val="0"/>
      <w:divBdr>
        <w:top w:val="none" w:sz="0" w:space="0" w:color="auto"/>
        <w:left w:val="none" w:sz="0" w:space="0" w:color="auto"/>
        <w:bottom w:val="none" w:sz="0" w:space="0" w:color="auto"/>
        <w:right w:val="none" w:sz="0" w:space="0" w:color="auto"/>
      </w:divBdr>
      <w:divsChild>
        <w:div w:id="336884071">
          <w:marLeft w:val="1080"/>
          <w:marRight w:val="0"/>
          <w:marTop w:val="0"/>
          <w:marBottom w:val="0"/>
          <w:divBdr>
            <w:top w:val="none" w:sz="0" w:space="0" w:color="auto"/>
            <w:left w:val="none" w:sz="0" w:space="0" w:color="auto"/>
            <w:bottom w:val="none" w:sz="0" w:space="0" w:color="auto"/>
            <w:right w:val="none" w:sz="0" w:space="0" w:color="auto"/>
          </w:divBdr>
        </w:div>
        <w:div w:id="1804075565">
          <w:marLeft w:val="1800"/>
          <w:marRight w:val="0"/>
          <w:marTop w:val="0"/>
          <w:marBottom w:val="0"/>
          <w:divBdr>
            <w:top w:val="none" w:sz="0" w:space="0" w:color="auto"/>
            <w:left w:val="none" w:sz="0" w:space="0" w:color="auto"/>
            <w:bottom w:val="none" w:sz="0" w:space="0" w:color="auto"/>
            <w:right w:val="none" w:sz="0" w:space="0" w:color="auto"/>
          </w:divBdr>
        </w:div>
        <w:div w:id="1365131973">
          <w:marLeft w:val="1080"/>
          <w:marRight w:val="0"/>
          <w:marTop w:val="0"/>
          <w:marBottom w:val="0"/>
          <w:divBdr>
            <w:top w:val="none" w:sz="0" w:space="0" w:color="auto"/>
            <w:left w:val="none" w:sz="0" w:space="0" w:color="auto"/>
            <w:bottom w:val="none" w:sz="0" w:space="0" w:color="auto"/>
            <w:right w:val="none" w:sz="0" w:space="0" w:color="auto"/>
          </w:divBdr>
        </w:div>
        <w:div w:id="458451748">
          <w:marLeft w:val="1800"/>
          <w:marRight w:val="0"/>
          <w:marTop w:val="0"/>
          <w:marBottom w:val="0"/>
          <w:divBdr>
            <w:top w:val="none" w:sz="0" w:space="0" w:color="auto"/>
            <w:left w:val="none" w:sz="0" w:space="0" w:color="auto"/>
            <w:bottom w:val="none" w:sz="0" w:space="0" w:color="auto"/>
            <w:right w:val="none" w:sz="0" w:space="0" w:color="auto"/>
          </w:divBdr>
        </w:div>
        <w:div w:id="1942102671">
          <w:marLeft w:val="1080"/>
          <w:marRight w:val="0"/>
          <w:marTop w:val="0"/>
          <w:marBottom w:val="0"/>
          <w:divBdr>
            <w:top w:val="none" w:sz="0" w:space="0" w:color="auto"/>
            <w:left w:val="none" w:sz="0" w:space="0" w:color="auto"/>
            <w:bottom w:val="none" w:sz="0" w:space="0" w:color="auto"/>
            <w:right w:val="none" w:sz="0" w:space="0" w:color="auto"/>
          </w:divBdr>
        </w:div>
        <w:div w:id="126054277">
          <w:marLeft w:val="1800"/>
          <w:marRight w:val="0"/>
          <w:marTop w:val="0"/>
          <w:marBottom w:val="0"/>
          <w:divBdr>
            <w:top w:val="none" w:sz="0" w:space="0" w:color="auto"/>
            <w:left w:val="none" w:sz="0" w:space="0" w:color="auto"/>
            <w:bottom w:val="none" w:sz="0" w:space="0" w:color="auto"/>
            <w:right w:val="none" w:sz="0" w:space="0" w:color="auto"/>
          </w:divBdr>
        </w:div>
        <w:div w:id="747770356">
          <w:marLeft w:val="1080"/>
          <w:marRight w:val="0"/>
          <w:marTop w:val="0"/>
          <w:marBottom w:val="0"/>
          <w:divBdr>
            <w:top w:val="none" w:sz="0" w:space="0" w:color="auto"/>
            <w:left w:val="none" w:sz="0" w:space="0" w:color="auto"/>
            <w:bottom w:val="none" w:sz="0" w:space="0" w:color="auto"/>
            <w:right w:val="none" w:sz="0" w:space="0" w:color="auto"/>
          </w:divBdr>
        </w:div>
        <w:div w:id="595790254">
          <w:marLeft w:val="1800"/>
          <w:marRight w:val="0"/>
          <w:marTop w:val="0"/>
          <w:marBottom w:val="0"/>
          <w:divBdr>
            <w:top w:val="none" w:sz="0" w:space="0" w:color="auto"/>
            <w:left w:val="none" w:sz="0" w:space="0" w:color="auto"/>
            <w:bottom w:val="none" w:sz="0" w:space="0" w:color="auto"/>
            <w:right w:val="none" w:sz="0" w:space="0" w:color="auto"/>
          </w:divBdr>
        </w:div>
        <w:div w:id="1515801002">
          <w:marLeft w:val="1080"/>
          <w:marRight w:val="0"/>
          <w:marTop w:val="0"/>
          <w:marBottom w:val="0"/>
          <w:divBdr>
            <w:top w:val="none" w:sz="0" w:space="0" w:color="auto"/>
            <w:left w:val="none" w:sz="0" w:space="0" w:color="auto"/>
            <w:bottom w:val="none" w:sz="0" w:space="0" w:color="auto"/>
            <w:right w:val="none" w:sz="0" w:space="0" w:color="auto"/>
          </w:divBdr>
        </w:div>
        <w:div w:id="421924597">
          <w:marLeft w:val="1800"/>
          <w:marRight w:val="0"/>
          <w:marTop w:val="0"/>
          <w:marBottom w:val="0"/>
          <w:divBdr>
            <w:top w:val="none" w:sz="0" w:space="0" w:color="auto"/>
            <w:left w:val="none" w:sz="0" w:space="0" w:color="auto"/>
            <w:bottom w:val="none" w:sz="0" w:space="0" w:color="auto"/>
            <w:right w:val="none" w:sz="0" w:space="0" w:color="auto"/>
          </w:divBdr>
        </w:div>
      </w:divsChild>
    </w:div>
    <w:div w:id="1455172694">
      <w:bodyDiv w:val="1"/>
      <w:marLeft w:val="0"/>
      <w:marRight w:val="0"/>
      <w:marTop w:val="0"/>
      <w:marBottom w:val="0"/>
      <w:divBdr>
        <w:top w:val="none" w:sz="0" w:space="0" w:color="auto"/>
        <w:left w:val="none" w:sz="0" w:space="0" w:color="auto"/>
        <w:bottom w:val="none" w:sz="0" w:space="0" w:color="auto"/>
        <w:right w:val="none" w:sz="0" w:space="0" w:color="auto"/>
      </w:divBdr>
    </w:div>
    <w:div w:id="1455520490">
      <w:bodyDiv w:val="1"/>
      <w:marLeft w:val="0"/>
      <w:marRight w:val="0"/>
      <w:marTop w:val="0"/>
      <w:marBottom w:val="0"/>
      <w:divBdr>
        <w:top w:val="none" w:sz="0" w:space="0" w:color="auto"/>
        <w:left w:val="none" w:sz="0" w:space="0" w:color="auto"/>
        <w:bottom w:val="none" w:sz="0" w:space="0" w:color="auto"/>
        <w:right w:val="none" w:sz="0" w:space="0" w:color="auto"/>
      </w:divBdr>
    </w:div>
    <w:div w:id="1456362338">
      <w:bodyDiv w:val="1"/>
      <w:marLeft w:val="0"/>
      <w:marRight w:val="0"/>
      <w:marTop w:val="0"/>
      <w:marBottom w:val="0"/>
      <w:divBdr>
        <w:top w:val="none" w:sz="0" w:space="0" w:color="auto"/>
        <w:left w:val="none" w:sz="0" w:space="0" w:color="auto"/>
        <w:bottom w:val="none" w:sz="0" w:space="0" w:color="auto"/>
        <w:right w:val="none" w:sz="0" w:space="0" w:color="auto"/>
      </w:divBdr>
      <w:divsChild>
        <w:div w:id="15233386">
          <w:marLeft w:val="547"/>
          <w:marRight w:val="0"/>
          <w:marTop w:val="0"/>
          <w:marBottom w:val="0"/>
          <w:divBdr>
            <w:top w:val="none" w:sz="0" w:space="0" w:color="auto"/>
            <w:left w:val="none" w:sz="0" w:space="0" w:color="auto"/>
            <w:bottom w:val="none" w:sz="0" w:space="0" w:color="auto"/>
            <w:right w:val="none" w:sz="0" w:space="0" w:color="auto"/>
          </w:divBdr>
        </w:div>
        <w:div w:id="1677269870">
          <w:marLeft w:val="547"/>
          <w:marRight w:val="0"/>
          <w:marTop w:val="0"/>
          <w:marBottom w:val="0"/>
          <w:divBdr>
            <w:top w:val="none" w:sz="0" w:space="0" w:color="auto"/>
            <w:left w:val="none" w:sz="0" w:space="0" w:color="auto"/>
            <w:bottom w:val="none" w:sz="0" w:space="0" w:color="auto"/>
            <w:right w:val="none" w:sz="0" w:space="0" w:color="auto"/>
          </w:divBdr>
        </w:div>
        <w:div w:id="964241192">
          <w:marLeft w:val="547"/>
          <w:marRight w:val="0"/>
          <w:marTop w:val="0"/>
          <w:marBottom w:val="0"/>
          <w:divBdr>
            <w:top w:val="none" w:sz="0" w:space="0" w:color="auto"/>
            <w:left w:val="none" w:sz="0" w:space="0" w:color="auto"/>
            <w:bottom w:val="none" w:sz="0" w:space="0" w:color="auto"/>
            <w:right w:val="none" w:sz="0" w:space="0" w:color="auto"/>
          </w:divBdr>
        </w:div>
        <w:div w:id="135530455">
          <w:marLeft w:val="547"/>
          <w:marRight w:val="0"/>
          <w:marTop w:val="0"/>
          <w:marBottom w:val="0"/>
          <w:divBdr>
            <w:top w:val="none" w:sz="0" w:space="0" w:color="auto"/>
            <w:left w:val="none" w:sz="0" w:space="0" w:color="auto"/>
            <w:bottom w:val="none" w:sz="0" w:space="0" w:color="auto"/>
            <w:right w:val="none" w:sz="0" w:space="0" w:color="auto"/>
          </w:divBdr>
        </w:div>
        <w:div w:id="929046987">
          <w:marLeft w:val="547"/>
          <w:marRight w:val="0"/>
          <w:marTop w:val="0"/>
          <w:marBottom w:val="0"/>
          <w:divBdr>
            <w:top w:val="none" w:sz="0" w:space="0" w:color="auto"/>
            <w:left w:val="none" w:sz="0" w:space="0" w:color="auto"/>
            <w:bottom w:val="none" w:sz="0" w:space="0" w:color="auto"/>
            <w:right w:val="none" w:sz="0" w:space="0" w:color="auto"/>
          </w:divBdr>
        </w:div>
        <w:div w:id="882525439">
          <w:marLeft w:val="547"/>
          <w:marRight w:val="0"/>
          <w:marTop w:val="0"/>
          <w:marBottom w:val="0"/>
          <w:divBdr>
            <w:top w:val="none" w:sz="0" w:space="0" w:color="auto"/>
            <w:left w:val="none" w:sz="0" w:space="0" w:color="auto"/>
            <w:bottom w:val="none" w:sz="0" w:space="0" w:color="auto"/>
            <w:right w:val="none" w:sz="0" w:space="0" w:color="auto"/>
          </w:divBdr>
        </w:div>
        <w:div w:id="1677149211">
          <w:marLeft w:val="547"/>
          <w:marRight w:val="0"/>
          <w:marTop w:val="0"/>
          <w:marBottom w:val="0"/>
          <w:divBdr>
            <w:top w:val="none" w:sz="0" w:space="0" w:color="auto"/>
            <w:left w:val="none" w:sz="0" w:space="0" w:color="auto"/>
            <w:bottom w:val="none" w:sz="0" w:space="0" w:color="auto"/>
            <w:right w:val="none" w:sz="0" w:space="0" w:color="auto"/>
          </w:divBdr>
        </w:div>
      </w:divsChild>
    </w:div>
    <w:div w:id="1459758719">
      <w:bodyDiv w:val="1"/>
      <w:marLeft w:val="0"/>
      <w:marRight w:val="0"/>
      <w:marTop w:val="0"/>
      <w:marBottom w:val="0"/>
      <w:divBdr>
        <w:top w:val="none" w:sz="0" w:space="0" w:color="auto"/>
        <w:left w:val="none" w:sz="0" w:space="0" w:color="auto"/>
        <w:bottom w:val="none" w:sz="0" w:space="0" w:color="auto"/>
        <w:right w:val="none" w:sz="0" w:space="0" w:color="auto"/>
      </w:divBdr>
      <w:divsChild>
        <w:div w:id="917130638">
          <w:marLeft w:val="0"/>
          <w:marRight w:val="0"/>
          <w:marTop w:val="0"/>
          <w:marBottom w:val="0"/>
          <w:divBdr>
            <w:top w:val="none" w:sz="0" w:space="0" w:color="auto"/>
            <w:left w:val="none" w:sz="0" w:space="0" w:color="auto"/>
            <w:bottom w:val="none" w:sz="0" w:space="0" w:color="auto"/>
            <w:right w:val="none" w:sz="0" w:space="0" w:color="auto"/>
          </w:divBdr>
          <w:divsChild>
            <w:div w:id="682516755">
              <w:marLeft w:val="0"/>
              <w:marRight w:val="0"/>
              <w:marTop w:val="0"/>
              <w:marBottom w:val="0"/>
              <w:divBdr>
                <w:top w:val="none" w:sz="0" w:space="0" w:color="auto"/>
                <w:left w:val="none" w:sz="0" w:space="0" w:color="auto"/>
                <w:bottom w:val="none" w:sz="0" w:space="0" w:color="auto"/>
                <w:right w:val="none" w:sz="0" w:space="0" w:color="auto"/>
              </w:divBdr>
              <w:divsChild>
                <w:div w:id="601569712">
                  <w:marLeft w:val="0"/>
                  <w:marRight w:val="0"/>
                  <w:marTop w:val="100"/>
                  <w:marBottom w:val="100"/>
                  <w:divBdr>
                    <w:top w:val="none" w:sz="0" w:space="0" w:color="auto"/>
                    <w:left w:val="none" w:sz="0" w:space="0" w:color="auto"/>
                    <w:bottom w:val="none" w:sz="0" w:space="0" w:color="auto"/>
                    <w:right w:val="none" w:sz="0" w:space="0" w:color="auto"/>
                  </w:divBdr>
                  <w:divsChild>
                    <w:div w:id="284193237">
                      <w:marLeft w:val="0"/>
                      <w:marRight w:val="0"/>
                      <w:marTop w:val="0"/>
                      <w:marBottom w:val="0"/>
                      <w:divBdr>
                        <w:top w:val="none" w:sz="0" w:space="0" w:color="auto"/>
                        <w:left w:val="none" w:sz="0" w:space="0" w:color="auto"/>
                        <w:bottom w:val="none" w:sz="0" w:space="0" w:color="auto"/>
                        <w:right w:val="none" w:sz="0" w:space="0" w:color="auto"/>
                      </w:divBdr>
                      <w:divsChild>
                        <w:div w:id="207153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762864">
      <w:bodyDiv w:val="1"/>
      <w:marLeft w:val="0"/>
      <w:marRight w:val="0"/>
      <w:marTop w:val="0"/>
      <w:marBottom w:val="0"/>
      <w:divBdr>
        <w:top w:val="none" w:sz="0" w:space="0" w:color="auto"/>
        <w:left w:val="none" w:sz="0" w:space="0" w:color="auto"/>
        <w:bottom w:val="none" w:sz="0" w:space="0" w:color="auto"/>
        <w:right w:val="none" w:sz="0" w:space="0" w:color="auto"/>
      </w:divBdr>
    </w:div>
    <w:div w:id="1465852976">
      <w:bodyDiv w:val="1"/>
      <w:marLeft w:val="0"/>
      <w:marRight w:val="0"/>
      <w:marTop w:val="0"/>
      <w:marBottom w:val="0"/>
      <w:divBdr>
        <w:top w:val="none" w:sz="0" w:space="0" w:color="auto"/>
        <w:left w:val="none" w:sz="0" w:space="0" w:color="auto"/>
        <w:bottom w:val="none" w:sz="0" w:space="0" w:color="auto"/>
        <w:right w:val="none" w:sz="0" w:space="0" w:color="auto"/>
      </w:divBdr>
    </w:div>
    <w:div w:id="1477602564">
      <w:bodyDiv w:val="1"/>
      <w:marLeft w:val="0"/>
      <w:marRight w:val="0"/>
      <w:marTop w:val="0"/>
      <w:marBottom w:val="0"/>
      <w:divBdr>
        <w:top w:val="none" w:sz="0" w:space="0" w:color="auto"/>
        <w:left w:val="none" w:sz="0" w:space="0" w:color="auto"/>
        <w:bottom w:val="none" w:sz="0" w:space="0" w:color="auto"/>
        <w:right w:val="none" w:sz="0" w:space="0" w:color="auto"/>
      </w:divBdr>
    </w:div>
    <w:div w:id="1484546681">
      <w:bodyDiv w:val="1"/>
      <w:marLeft w:val="0"/>
      <w:marRight w:val="0"/>
      <w:marTop w:val="0"/>
      <w:marBottom w:val="0"/>
      <w:divBdr>
        <w:top w:val="none" w:sz="0" w:space="0" w:color="auto"/>
        <w:left w:val="none" w:sz="0" w:space="0" w:color="auto"/>
        <w:bottom w:val="none" w:sz="0" w:space="0" w:color="auto"/>
        <w:right w:val="none" w:sz="0" w:space="0" w:color="auto"/>
      </w:divBdr>
    </w:div>
    <w:div w:id="1539316580">
      <w:bodyDiv w:val="1"/>
      <w:marLeft w:val="0"/>
      <w:marRight w:val="0"/>
      <w:marTop w:val="0"/>
      <w:marBottom w:val="0"/>
      <w:divBdr>
        <w:top w:val="none" w:sz="0" w:space="0" w:color="auto"/>
        <w:left w:val="none" w:sz="0" w:space="0" w:color="auto"/>
        <w:bottom w:val="none" w:sz="0" w:space="0" w:color="auto"/>
        <w:right w:val="none" w:sz="0" w:space="0" w:color="auto"/>
      </w:divBdr>
    </w:div>
    <w:div w:id="1555774740">
      <w:bodyDiv w:val="1"/>
      <w:marLeft w:val="0"/>
      <w:marRight w:val="0"/>
      <w:marTop w:val="0"/>
      <w:marBottom w:val="0"/>
      <w:divBdr>
        <w:top w:val="none" w:sz="0" w:space="0" w:color="auto"/>
        <w:left w:val="none" w:sz="0" w:space="0" w:color="auto"/>
        <w:bottom w:val="none" w:sz="0" w:space="0" w:color="auto"/>
        <w:right w:val="none" w:sz="0" w:space="0" w:color="auto"/>
      </w:divBdr>
      <w:divsChild>
        <w:div w:id="2050756992">
          <w:marLeft w:val="475"/>
          <w:marRight w:val="0"/>
          <w:marTop w:val="82"/>
          <w:marBottom w:val="120"/>
          <w:divBdr>
            <w:top w:val="none" w:sz="0" w:space="0" w:color="auto"/>
            <w:left w:val="none" w:sz="0" w:space="0" w:color="auto"/>
            <w:bottom w:val="none" w:sz="0" w:space="0" w:color="auto"/>
            <w:right w:val="none" w:sz="0" w:space="0" w:color="auto"/>
          </w:divBdr>
        </w:div>
        <w:div w:id="1561088445">
          <w:marLeft w:val="475"/>
          <w:marRight w:val="0"/>
          <w:marTop w:val="82"/>
          <w:marBottom w:val="120"/>
          <w:divBdr>
            <w:top w:val="none" w:sz="0" w:space="0" w:color="auto"/>
            <w:left w:val="none" w:sz="0" w:space="0" w:color="auto"/>
            <w:bottom w:val="none" w:sz="0" w:space="0" w:color="auto"/>
            <w:right w:val="none" w:sz="0" w:space="0" w:color="auto"/>
          </w:divBdr>
        </w:div>
        <w:div w:id="1915554024">
          <w:marLeft w:val="475"/>
          <w:marRight w:val="0"/>
          <w:marTop w:val="82"/>
          <w:marBottom w:val="120"/>
          <w:divBdr>
            <w:top w:val="none" w:sz="0" w:space="0" w:color="auto"/>
            <w:left w:val="none" w:sz="0" w:space="0" w:color="auto"/>
            <w:bottom w:val="none" w:sz="0" w:space="0" w:color="auto"/>
            <w:right w:val="none" w:sz="0" w:space="0" w:color="auto"/>
          </w:divBdr>
        </w:div>
        <w:div w:id="1327628916">
          <w:marLeft w:val="475"/>
          <w:marRight w:val="0"/>
          <w:marTop w:val="82"/>
          <w:marBottom w:val="120"/>
          <w:divBdr>
            <w:top w:val="none" w:sz="0" w:space="0" w:color="auto"/>
            <w:left w:val="none" w:sz="0" w:space="0" w:color="auto"/>
            <w:bottom w:val="none" w:sz="0" w:space="0" w:color="auto"/>
            <w:right w:val="none" w:sz="0" w:space="0" w:color="auto"/>
          </w:divBdr>
        </w:div>
        <w:div w:id="1794134571">
          <w:marLeft w:val="475"/>
          <w:marRight w:val="0"/>
          <w:marTop w:val="82"/>
          <w:marBottom w:val="120"/>
          <w:divBdr>
            <w:top w:val="none" w:sz="0" w:space="0" w:color="auto"/>
            <w:left w:val="none" w:sz="0" w:space="0" w:color="auto"/>
            <w:bottom w:val="none" w:sz="0" w:space="0" w:color="auto"/>
            <w:right w:val="none" w:sz="0" w:space="0" w:color="auto"/>
          </w:divBdr>
        </w:div>
        <w:div w:id="163935946">
          <w:marLeft w:val="475"/>
          <w:marRight w:val="0"/>
          <w:marTop w:val="82"/>
          <w:marBottom w:val="120"/>
          <w:divBdr>
            <w:top w:val="none" w:sz="0" w:space="0" w:color="auto"/>
            <w:left w:val="none" w:sz="0" w:space="0" w:color="auto"/>
            <w:bottom w:val="none" w:sz="0" w:space="0" w:color="auto"/>
            <w:right w:val="none" w:sz="0" w:space="0" w:color="auto"/>
          </w:divBdr>
        </w:div>
        <w:div w:id="1462650934">
          <w:marLeft w:val="475"/>
          <w:marRight w:val="0"/>
          <w:marTop w:val="82"/>
          <w:marBottom w:val="120"/>
          <w:divBdr>
            <w:top w:val="none" w:sz="0" w:space="0" w:color="auto"/>
            <w:left w:val="none" w:sz="0" w:space="0" w:color="auto"/>
            <w:bottom w:val="none" w:sz="0" w:space="0" w:color="auto"/>
            <w:right w:val="none" w:sz="0" w:space="0" w:color="auto"/>
          </w:divBdr>
        </w:div>
        <w:div w:id="1591310917">
          <w:marLeft w:val="475"/>
          <w:marRight w:val="0"/>
          <w:marTop w:val="82"/>
          <w:marBottom w:val="120"/>
          <w:divBdr>
            <w:top w:val="none" w:sz="0" w:space="0" w:color="auto"/>
            <w:left w:val="none" w:sz="0" w:space="0" w:color="auto"/>
            <w:bottom w:val="none" w:sz="0" w:space="0" w:color="auto"/>
            <w:right w:val="none" w:sz="0" w:space="0" w:color="auto"/>
          </w:divBdr>
        </w:div>
        <w:div w:id="476652933">
          <w:marLeft w:val="475"/>
          <w:marRight w:val="0"/>
          <w:marTop w:val="82"/>
          <w:marBottom w:val="120"/>
          <w:divBdr>
            <w:top w:val="none" w:sz="0" w:space="0" w:color="auto"/>
            <w:left w:val="none" w:sz="0" w:space="0" w:color="auto"/>
            <w:bottom w:val="none" w:sz="0" w:space="0" w:color="auto"/>
            <w:right w:val="none" w:sz="0" w:space="0" w:color="auto"/>
          </w:divBdr>
        </w:div>
        <w:div w:id="1247111108">
          <w:marLeft w:val="475"/>
          <w:marRight w:val="0"/>
          <w:marTop w:val="82"/>
          <w:marBottom w:val="120"/>
          <w:divBdr>
            <w:top w:val="none" w:sz="0" w:space="0" w:color="auto"/>
            <w:left w:val="none" w:sz="0" w:space="0" w:color="auto"/>
            <w:bottom w:val="none" w:sz="0" w:space="0" w:color="auto"/>
            <w:right w:val="none" w:sz="0" w:space="0" w:color="auto"/>
          </w:divBdr>
        </w:div>
        <w:div w:id="766534375">
          <w:marLeft w:val="475"/>
          <w:marRight w:val="0"/>
          <w:marTop w:val="82"/>
          <w:marBottom w:val="120"/>
          <w:divBdr>
            <w:top w:val="none" w:sz="0" w:space="0" w:color="auto"/>
            <w:left w:val="none" w:sz="0" w:space="0" w:color="auto"/>
            <w:bottom w:val="none" w:sz="0" w:space="0" w:color="auto"/>
            <w:right w:val="none" w:sz="0" w:space="0" w:color="auto"/>
          </w:divBdr>
        </w:div>
        <w:div w:id="370305110">
          <w:marLeft w:val="475"/>
          <w:marRight w:val="0"/>
          <w:marTop w:val="82"/>
          <w:marBottom w:val="120"/>
          <w:divBdr>
            <w:top w:val="none" w:sz="0" w:space="0" w:color="auto"/>
            <w:left w:val="none" w:sz="0" w:space="0" w:color="auto"/>
            <w:bottom w:val="none" w:sz="0" w:space="0" w:color="auto"/>
            <w:right w:val="none" w:sz="0" w:space="0" w:color="auto"/>
          </w:divBdr>
        </w:div>
      </w:divsChild>
    </w:div>
    <w:div w:id="1568806066">
      <w:bodyDiv w:val="1"/>
      <w:marLeft w:val="0"/>
      <w:marRight w:val="0"/>
      <w:marTop w:val="0"/>
      <w:marBottom w:val="0"/>
      <w:divBdr>
        <w:top w:val="none" w:sz="0" w:space="0" w:color="auto"/>
        <w:left w:val="none" w:sz="0" w:space="0" w:color="auto"/>
        <w:bottom w:val="none" w:sz="0" w:space="0" w:color="auto"/>
        <w:right w:val="none" w:sz="0" w:space="0" w:color="auto"/>
      </w:divBdr>
      <w:divsChild>
        <w:div w:id="1048072491">
          <w:marLeft w:val="360"/>
          <w:marRight w:val="0"/>
          <w:marTop w:val="200"/>
          <w:marBottom w:val="0"/>
          <w:divBdr>
            <w:top w:val="none" w:sz="0" w:space="0" w:color="auto"/>
            <w:left w:val="none" w:sz="0" w:space="0" w:color="auto"/>
            <w:bottom w:val="none" w:sz="0" w:space="0" w:color="auto"/>
            <w:right w:val="none" w:sz="0" w:space="0" w:color="auto"/>
          </w:divBdr>
        </w:div>
        <w:div w:id="1570920643">
          <w:marLeft w:val="360"/>
          <w:marRight w:val="0"/>
          <w:marTop w:val="200"/>
          <w:marBottom w:val="0"/>
          <w:divBdr>
            <w:top w:val="none" w:sz="0" w:space="0" w:color="auto"/>
            <w:left w:val="none" w:sz="0" w:space="0" w:color="auto"/>
            <w:bottom w:val="none" w:sz="0" w:space="0" w:color="auto"/>
            <w:right w:val="none" w:sz="0" w:space="0" w:color="auto"/>
          </w:divBdr>
        </w:div>
        <w:div w:id="1640459307">
          <w:marLeft w:val="360"/>
          <w:marRight w:val="0"/>
          <w:marTop w:val="200"/>
          <w:marBottom w:val="0"/>
          <w:divBdr>
            <w:top w:val="none" w:sz="0" w:space="0" w:color="auto"/>
            <w:left w:val="none" w:sz="0" w:space="0" w:color="auto"/>
            <w:bottom w:val="none" w:sz="0" w:space="0" w:color="auto"/>
            <w:right w:val="none" w:sz="0" w:space="0" w:color="auto"/>
          </w:divBdr>
        </w:div>
        <w:div w:id="1889415834">
          <w:marLeft w:val="360"/>
          <w:marRight w:val="0"/>
          <w:marTop w:val="200"/>
          <w:marBottom w:val="0"/>
          <w:divBdr>
            <w:top w:val="none" w:sz="0" w:space="0" w:color="auto"/>
            <w:left w:val="none" w:sz="0" w:space="0" w:color="auto"/>
            <w:bottom w:val="none" w:sz="0" w:space="0" w:color="auto"/>
            <w:right w:val="none" w:sz="0" w:space="0" w:color="auto"/>
          </w:divBdr>
        </w:div>
      </w:divsChild>
    </w:div>
    <w:div w:id="1625885894">
      <w:bodyDiv w:val="1"/>
      <w:marLeft w:val="0"/>
      <w:marRight w:val="0"/>
      <w:marTop w:val="0"/>
      <w:marBottom w:val="0"/>
      <w:divBdr>
        <w:top w:val="none" w:sz="0" w:space="0" w:color="auto"/>
        <w:left w:val="none" w:sz="0" w:space="0" w:color="auto"/>
        <w:bottom w:val="none" w:sz="0" w:space="0" w:color="auto"/>
        <w:right w:val="none" w:sz="0" w:space="0" w:color="auto"/>
      </w:divBdr>
    </w:div>
    <w:div w:id="1636178629">
      <w:bodyDiv w:val="1"/>
      <w:marLeft w:val="0"/>
      <w:marRight w:val="0"/>
      <w:marTop w:val="0"/>
      <w:marBottom w:val="0"/>
      <w:divBdr>
        <w:top w:val="none" w:sz="0" w:space="0" w:color="auto"/>
        <w:left w:val="none" w:sz="0" w:space="0" w:color="auto"/>
        <w:bottom w:val="none" w:sz="0" w:space="0" w:color="auto"/>
        <w:right w:val="none" w:sz="0" w:space="0" w:color="auto"/>
      </w:divBdr>
      <w:divsChild>
        <w:div w:id="309212972">
          <w:marLeft w:val="360"/>
          <w:marRight w:val="0"/>
          <w:marTop w:val="0"/>
          <w:marBottom w:val="0"/>
          <w:divBdr>
            <w:top w:val="none" w:sz="0" w:space="0" w:color="auto"/>
            <w:left w:val="none" w:sz="0" w:space="0" w:color="auto"/>
            <w:bottom w:val="none" w:sz="0" w:space="0" w:color="auto"/>
            <w:right w:val="none" w:sz="0" w:space="0" w:color="auto"/>
          </w:divBdr>
        </w:div>
        <w:div w:id="979111713">
          <w:marLeft w:val="360"/>
          <w:marRight w:val="0"/>
          <w:marTop w:val="0"/>
          <w:marBottom w:val="0"/>
          <w:divBdr>
            <w:top w:val="none" w:sz="0" w:space="0" w:color="auto"/>
            <w:left w:val="none" w:sz="0" w:space="0" w:color="auto"/>
            <w:bottom w:val="none" w:sz="0" w:space="0" w:color="auto"/>
            <w:right w:val="none" w:sz="0" w:space="0" w:color="auto"/>
          </w:divBdr>
        </w:div>
        <w:div w:id="1767144902">
          <w:marLeft w:val="360"/>
          <w:marRight w:val="0"/>
          <w:marTop w:val="0"/>
          <w:marBottom w:val="0"/>
          <w:divBdr>
            <w:top w:val="none" w:sz="0" w:space="0" w:color="auto"/>
            <w:left w:val="none" w:sz="0" w:space="0" w:color="auto"/>
            <w:bottom w:val="none" w:sz="0" w:space="0" w:color="auto"/>
            <w:right w:val="none" w:sz="0" w:space="0" w:color="auto"/>
          </w:divBdr>
        </w:div>
        <w:div w:id="1250501276">
          <w:marLeft w:val="360"/>
          <w:marRight w:val="0"/>
          <w:marTop w:val="0"/>
          <w:marBottom w:val="0"/>
          <w:divBdr>
            <w:top w:val="none" w:sz="0" w:space="0" w:color="auto"/>
            <w:left w:val="none" w:sz="0" w:space="0" w:color="auto"/>
            <w:bottom w:val="none" w:sz="0" w:space="0" w:color="auto"/>
            <w:right w:val="none" w:sz="0" w:space="0" w:color="auto"/>
          </w:divBdr>
        </w:div>
        <w:div w:id="998196163">
          <w:marLeft w:val="360"/>
          <w:marRight w:val="0"/>
          <w:marTop w:val="0"/>
          <w:marBottom w:val="0"/>
          <w:divBdr>
            <w:top w:val="none" w:sz="0" w:space="0" w:color="auto"/>
            <w:left w:val="none" w:sz="0" w:space="0" w:color="auto"/>
            <w:bottom w:val="none" w:sz="0" w:space="0" w:color="auto"/>
            <w:right w:val="none" w:sz="0" w:space="0" w:color="auto"/>
          </w:divBdr>
        </w:div>
        <w:div w:id="1060667270">
          <w:marLeft w:val="360"/>
          <w:marRight w:val="0"/>
          <w:marTop w:val="0"/>
          <w:marBottom w:val="0"/>
          <w:divBdr>
            <w:top w:val="none" w:sz="0" w:space="0" w:color="auto"/>
            <w:left w:val="none" w:sz="0" w:space="0" w:color="auto"/>
            <w:bottom w:val="none" w:sz="0" w:space="0" w:color="auto"/>
            <w:right w:val="none" w:sz="0" w:space="0" w:color="auto"/>
          </w:divBdr>
        </w:div>
      </w:divsChild>
    </w:div>
    <w:div w:id="1637295081">
      <w:bodyDiv w:val="1"/>
      <w:marLeft w:val="0"/>
      <w:marRight w:val="0"/>
      <w:marTop w:val="0"/>
      <w:marBottom w:val="0"/>
      <w:divBdr>
        <w:top w:val="none" w:sz="0" w:space="0" w:color="auto"/>
        <w:left w:val="none" w:sz="0" w:space="0" w:color="auto"/>
        <w:bottom w:val="none" w:sz="0" w:space="0" w:color="auto"/>
        <w:right w:val="none" w:sz="0" w:space="0" w:color="auto"/>
      </w:divBdr>
      <w:divsChild>
        <w:div w:id="2026207469">
          <w:marLeft w:val="360"/>
          <w:marRight w:val="0"/>
          <w:marTop w:val="200"/>
          <w:marBottom w:val="0"/>
          <w:divBdr>
            <w:top w:val="none" w:sz="0" w:space="0" w:color="auto"/>
            <w:left w:val="none" w:sz="0" w:space="0" w:color="auto"/>
            <w:bottom w:val="none" w:sz="0" w:space="0" w:color="auto"/>
            <w:right w:val="none" w:sz="0" w:space="0" w:color="auto"/>
          </w:divBdr>
        </w:div>
        <w:div w:id="1053501985">
          <w:marLeft w:val="360"/>
          <w:marRight w:val="0"/>
          <w:marTop w:val="200"/>
          <w:marBottom w:val="0"/>
          <w:divBdr>
            <w:top w:val="none" w:sz="0" w:space="0" w:color="auto"/>
            <w:left w:val="none" w:sz="0" w:space="0" w:color="auto"/>
            <w:bottom w:val="none" w:sz="0" w:space="0" w:color="auto"/>
            <w:right w:val="none" w:sz="0" w:space="0" w:color="auto"/>
          </w:divBdr>
        </w:div>
        <w:div w:id="1859661106">
          <w:marLeft w:val="360"/>
          <w:marRight w:val="0"/>
          <w:marTop w:val="200"/>
          <w:marBottom w:val="0"/>
          <w:divBdr>
            <w:top w:val="none" w:sz="0" w:space="0" w:color="auto"/>
            <w:left w:val="none" w:sz="0" w:space="0" w:color="auto"/>
            <w:bottom w:val="none" w:sz="0" w:space="0" w:color="auto"/>
            <w:right w:val="none" w:sz="0" w:space="0" w:color="auto"/>
          </w:divBdr>
        </w:div>
      </w:divsChild>
    </w:div>
    <w:div w:id="1691712142">
      <w:bodyDiv w:val="1"/>
      <w:marLeft w:val="0"/>
      <w:marRight w:val="0"/>
      <w:marTop w:val="0"/>
      <w:marBottom w:val="0"/>
      <w:divBdr>
        <w:top w:val="none" w:sz="0" w:space="0" w:color="auto"/>
        <w:left w:val="none" w:sz="0" w:space="0" w:color="auto"/>
        <w:bottom w:val="none" w:sz="0" w:space="0" w:color="auto"/>
        <w:right w:val="none" w:sz="0" w:space="0" w:color="auto"/>
      </w:divBdr>
    </w:div>
    <w:div w:id="1693534218">
      <w:bodyDiv w:val="1"/>
      <w:marLeft w:val="0"/>
      <w:marRight w:val="0"/>
      <w:marTop w:val="0"/>
      <w:marBottom w:val="0"/>
      <w:divBdr>
        <w:top w:val="none" w:sz="0" w:space="0" w:color="auto"/>
        <w:left w:val="none" w:sz="0" w:space="0" w:color="auto"/>
        <w:bottom w:val="none" w:sz="0" w:space="0" w:color="auto"/>
        <w:right w:val="none" w:sz="0" w:space="0" w:color="auto"/>
      </w:divBdr>
    </w:div>
    <w:div w:id="1702514425">
      <w:bodyDiv w:val="1"/>
      <w:marLeft w:val="0"/>
      <w:marRight w:val="0"/>
      <w:marTop w:val="0"/>
      <w:marBottom w:val="0"/>
      <w:divBdr>
        <w:top w:val="none" w:sz="0" w:space="0" w:color="auto"/>
        <w:left w:val="none" w:sz="0" w:space="0" w:color="auto"/>
        <w:bottom w:val="none" w:sz="0" w:space="0" w:color="auto"/>
        <w:right w:val="none" w:sz="0" w:space="0" w:color="auto"/>
      </w:divBdr>
    </w:div>
    <w:div w:id="1711225969">
      <w:bodyDiv w:val="1"/>
      <w:marLeft w:val="0"/>
      <w:marRight w:val="0"/>
      <w:marTop w:val="0"/>
      <w:marBottom w:val="0"/>
      <w:divBdr>
        <w:top w:val="none" w:sz="0" w:space="0" w:color="auto"/>
        <w:left w:val="none" w:sz="0" w:space="0" w:color="auto"/>
        <w:bottom w:val="none" w:sz="0" w:space="0" w:color="auto"/>
        <w:right w:val="none" w:sz="0" w:space="0" w:color="auto"/>
      </w:divBdr>
    </w:div>
    <w:div w:id="1720856885">
      <w:bodyDiv w:val="1"/>
      <w:marLeft w:val="0"/>
      <w:marRight w:val="0"/>
      <w:marTop w:val="0"/>
      <w:marBottom w:val="0"/>
      <w:divBdr>
        <w:top w:val="none" w:sz="0" w:space="0" w:color="auto"/>
        <w:left w:val="none" w:sz="0" w:space="0" w:color="auto"/>
        <w:bottom w:val="none" w:sz="0" w:space="0" w:color="auto"/>
        <w:right w:val="none" w:sz="0" w:space="0" w:color="auto"/>
      </w:divBdr>
    </w:div>
    <w:div w:id="1745640417">
      <w:bodyDiv w:val="1"/>
      <w:marLeft w:val="0"/>
      <w:marRight w:val="0"/>
      <w:marTop w:val="0"/>
      <w:marBottom w:val="0"/>
      <w:divBdr>
        <w:top w:val="none" w:sz="0" w:space="0" w:color="auto"/>
        <w:left w:val="none" w:sz="0" w:space="0" w:color="auto"/>
        <w:bottom w:val="none" w:sz="0" w:space="0" w:color="auto"/>
        <w:right w:val="none" w:sz="0" w:space="0" w:color="auto"/>
      </w:divBdr>
    </w:div>
    <w:div w:id="1754621354">
      <w:bodyDiv w:val="1"/>
      <w:marLeft w:val="0"/>
      <w:marRight w:val="0"/>
      <w:marTop w:val="0"/>
      <w:marBottom w:val="0"/>
      <w:divBdr>
        <w:top w:val="none" w:sz="0" w:space="0" w:color="auto"/>
        <w:left w:val="none" w:sz="0" w:space="0" w:color="auto"/>
        <w:bottom w:val="none" w:sz="0" w:space="0" w:color="auto"/>
        <w:right w:val="none" w:sz="0" w:space="0" w:color="auto"/>
      </w:divBdr>
    </w:div>
    <w:div w:id="1757828261">
      <w:bodyDiv w:val="1"/>
      <w:marLeft w:val="0"/>
      <w:marRight w:val="0"/>
      <w:marTop w:val="0"/>
      <w:marBottom w:val="0"/>
      <w:divBdr>
        <w:top w:val="none" w:sz="0" w:space="0" w:color="auto"/>
        <w:left w:val="none" w:sz="0" w:space="0" w:color="auto"/>
        <w:bottom w:val="none" w:sz="0" w:space="0" w:color="auto"/>
        <w:right w:val="none" w:sz="0" w:space="0" w:color="auto"/>
      </w:divBdr>
    </w:div>
    <w:div w:id="1804540199">
      <w:bodyDiv w:val="1"/>
      <w:marLeft w:val="0"/>
      <w:marRight w:val="0"/>
      <w:marTop w:val="0"/>
      <w:marBottom w:val="0"/>
      <w:divBdr>
        <w:top w:val="none" w:sz="0" w:space="0" w:color="auto"/>
        <w:left w:val="none" w:sz="0" w:space="0" w:color="auto"/>
        <w:bottom w:val="none" w:sz="0" w:space="0" w:color="auto"/>
        <w:right w:val="none" w:sz="0" w:space="0" w:color="auto"/>
      </w:divBdr>
      <w:divsChild>
        <w:div w:id="1786608529">
          <w:marLeft w:val="547"/>
          <w:marRight w:val="0"/>
          <w:marTop w:val="106"/>
          <w:marBottom w:val="0"/>
          <w:divBdr>
            <w:top w:val="none" w:sz="0" w:space="0" w:color="auto"/>
            <w:left w:val="none" w:sz="0" w:space="0" w:color="auto"/>
            <w:bottom w:val="none" w:sz="0" w:space="0" w:color="auto"/>
            <w:right w:val="none" w:sz="0" w:space="0" w:color="auto"/>
          </w:divBdr>
        </w:div>
        <w:div w:id="1015763179">
          <w:marLeft w:val="547"/>
          <w:marRight w:val="0"/>
          <w:marTop w:val="106"/>
          <w:marBottom w:val="0"/>
          <w:divBdr>
            <w:top w:val="none" w:sz="0" w:space="0" w:color="auto"/>
            <w:left w:val="none" w:sz="0" w:space="0" w:color="auto"/>
            <w:bottom w:val="none" w:sz="0" w:space="0" w:color="auto"/>
            <w:right w:val="none" w:sz="0" w:space="0" w:color="auto"/>
          </w:divBdr>
        </w:div>
      </w:divsChild>
    </w:div>
    <w:div w:id="1807120733">
      <w:bodyDiv w:val="1"/>
      <w:marLeft w:val="0"/>
      <w:marRight w:val="0"/>
      <w:marTop w:val="0"/>
      <w:marBottom w:val="0"/>
      <w:divBdr>
        <w:top w:val="none" w:sz="0" w:space="0" w:color="auto"/>
        <w:left w:val="none" w:sz="0" w:space="0" w:color="auto"/>
        <w:bottom w:val="none" w:sz="0" w:space="0" w:color="auto"/>
        <w:right w:val="none" w:sz="0" w:space="0" w:color="auto"/>
      </w:divBdr>
    </w:div>
    <w:div w:id="1837570136">
      <w:bodyDiv w:val="1"/>
      <w:marLeft w:val="0"/>
      <w:marRight w:val="0"/>
      <w:marTop w:val="0"/>
      <w:marBottom w:val="0"/>
      <w:divBdr>
        <w:top w:val="none" w:sz="0" w:space="0" w:color="auto"/>
        <w:left w:val="none" w:sz="0" w:space="0" w:color="auto"/>
        <w:bottom w:val="none" w:sz="0" w:space="0" w:color="auto"/>
        <w:right w:val="none" w:sz="0" w:space="0" w:color="auto"/>
      </w:divBdr>
    </w:div>
    <w:div w:id="1842239158">
      <w:bodyDiv w:val="1"/>
      <w:marLeft w:val="0"/>
      <w:marRight w:val="0"/>
      <w:marTop w:val="0"/>
      <w:marBottom w:val="0"/>
      <w:divBdr>
        <w:top w:val="none" w:sz="0" w:space="0" w:color="auto"/>
        <w:left w:val="none" w:sz="0" w:space="0" w:color="auto"/>
        <w:bottom w:val="none" w:sz="0" w:space="0" w:color="auto"/>
        <w:right w:val="none" w:sz="0" w:space="0" w:color="auto"/>
      </w:divBdr>
    </w:div>
    <w:div w:id="1862209140">
      <w:bodyDiv w:val="1"/>
      <w:marLeft w:val="0"/>
      <w:marRight w:val="0"/>
      <w:marTop w:val="0"/>
      <w:marBottom w:val="0"/>
      <w:divBdr>
        <w:top w:val="none" w:sz="0" w:space="0" w:color="auto"/>
        <w:left w:val="none" w:sz="0" w:space="0" w:color="auto"/>
        <w:bottom w:val="none" w:sz="0" w:space="0" w:color="auto"/>
        <w:right w:val="none" w:sz="0" w:space="0" w:color="auto"/>
      </w:divBdr>
    </w:div>
    <w:div w:id="1867450562">
      <w:bodyDiv w:val="1"/>
      <w:marLeft w:val="0"/>
      <w:marRight w:val="0"/>
      <w:marTop w:val="0"/>
      <w:marBottom w:val="0"/>
      <w:divBdr>
        <w:top w:val="none" w:sz="0" w:space="0" w:color="auto"/>
        <w:left w:val="none" w:sz="0" w:space="0" w:color="auto"/>
        <w:bottom w:val="none" w:sz="0" w:space="0" w:color="auto"/>
        <w:right w:val="none" w:sz="0" w:space="0" w:color="auto"/>
      </w:divBdr>
      <w:divsChild>
        <w:div w:id="1117019225">
          <w:marLeft w:val="360"/>
          <w:marRight w:val="0"/>
          <w:marTop w:val="200"/>
          <w:marBottom w:val="0"/>
          <w:divBdr>
            <w:top w:val="none" w:sz="0" w:space="0" w:color="auto"/>
            <w:left w:val="none" w:sz="0" w:space="0" w:color="auto"/>
            <w:bottom w:val="none" w:sz="0" w:space="0" w:color="auto"/>
            <w:right w:val="none" w:sz="0" w:space="0" w:color="auto"/>
          </w:divBdr>
        </w:div>
        <w:div w:id="1601139489">
          <w:marLeft w:val="360"/>
          <w:marRight w:val="0"/>
          <w:marTop w:val="200"/>
          <w:marBottom w:val="0"/>
          <w:divBdr>
            <w:top w:val="none" w:sz="0" w:space="0" w:color="auto"/>
            <w:left w:val="none" w:sz="0" w:space="0" w:color="auto"/>
            <w:bottom w:val="none" w:sz="0" w:space="0" w:color="auto"/>
            <w:right w:val="none" w:sz="0" w:space="0" w:color="auto"/>
          </w:divBdr>
        </w:div>
        <w:div w:id="1118717863">
          <w:marLeft w:val="360"/>
          <w:marRight w:val="0"/>
          <w:marTop w:val="200"/>
          <w:marBottom w:val="0"/>
          <w:divBdr>
            <w:top w:val="none" w:sz="0" w:space="0" w:color="auto"/>
            <w:left w:val="none" w:sz="0" w:space="0" w:color="auto"/>
            <w:bottom w:val="none" w:sz="0" w:space="0" w:color="auto"/>
            <w:right w:val="none" w:sz="0" w:space="0" w:color="auto"/>
          </w:divBdr>
        </w:div>
      </w:divsChild>
    </w:div>
    <w:div w:id="1892495295">
      <w:bodyDiv w:val="1"/>
      <w:marLeft w:val="0"/>
      <w:marRight w:val="0"/>
      <w:marTop w:val="0"/>
      <w:marBottom w:val="0"/>
      <w:divBdr>
        <w:top w:val="none" w:sz="0" w:space="0" w:color="auto"/>
        <w:left w:val="none" w:sz="0" w:space="0" w:color="auto"/>
        <w:bottom w:val="none" w:sz="0" w:space="0" w:color="auto"/>
        <w:right w:val="none" w:sz="0" w:space="0" w:color="auto"/>
      </w:divBdr>
    </w:div>
    <w:div w:id="1899700722">
      <w:bodyDiv w:val="1"/>
      <w:marLeft w:val="0"/>
      <w:marRight w:val="0"/>
      <w:marTop w:val="0"/>
      <w:marBottom w:val="0"/>
      <w:divBdr>
        <w:top w:val="none" w:sz="0" w:space="0" w:color="auto"/>
        <w:left w:val="none" w:sz="0" w:space="0" w:color="auto"/>
        <w:bottom w:val="none" w:sz="0" w:space="0" w:color="auto"/>
        <w:right w:val="none" w:sz="0" w:space="0" w:color="auto"/>
      </w:divBdr>
    </w:div>
    <w:div w:id="1916016698">
      <w:bodyDiv w:val="1"/>
      <w:marLeft w:val="0"/>
      <w:marRight w:val="0"/>
      <w:marTop w:val="0"/>
      <w:marBottom w:val="0"/>
      <w:divBdr>
        <w:top w:val="none" w:sz="0" w:space="0" w:color="auto"/>
        <w:left w:val="none" w:sz="0" w:space="0" w:color="auto"/>
        <w:bottom w:val="none" w:sz="0" w:space="0" w:color="auto"/>
        <w:right w:val="none" w:sz="0" w:space="0" w:color="auto"/>
      </w:divBdr>
      <w:divsChild>
        <w:div w:id="1197425812">
          <w:marLeft w:val="360"/>
          <w:marRight w:val="0"/>
          <w:marTop w:val="200"/>
          <w:marBottom w:val="0"/>
          <w:divBdr>
            <w:top w:val="none" w:sz="0" w:space="0" w:color="auto"/>
            <w:left w:val="none" w:sz="0" w:space="0" w:color="auto"/>
            <w:bottom w:val="none" w:sz="0" w:space="0" w:color="auto"/>
            <w:right w:val="none" w:sz="0" w:space="0" w:color="auto"/>
          </w:divBdr>
        </w:div>
        <w:div w:id="1591499028">
          <w:marLeft w:val="360"/>
          <w:marRight w:val="0"/>
          <w:marTop w:val="200"/>
          <w:marBottom w:val="0"/>
          <w:divBdr>
            <w:top w:val="none" w:sz="0" w:space="0" w:color="auto"/>
            <w:left w:val="none" w:sz="0" w:space="0" w:color="auto"/>
            <w:bottom w:val="none" w:sz="0" w:space="0" w:color="auto"/>
            <w:right w:val="none" w:sz="0" w:space="0" w:color="auto"/>
          </w:divBdr>
        </w:div>
        <w:div w:id="977489705">
          <w:marLeft w:val="360"/>
          <w:marRight w:val="0"/>
          <w:marTop w:val="200"/>
          <w:marBottom w:val="0"/>
          <w:divBdr>
            <w:top w:val="none" w:sz="0" w:space="0" w:color="auto"/>
            <w:left w:val="none" w:sz="0" w:space="0" w:color="auto"/>
            <w:bottom w:val="none" w:sz="0" w:space="0" w:color="auto"/>
            <w:right w:val="none" w:sz="0" w:space="0" w:color="auto"/>
          </w:divBdr>
        </w:div>
      </w:divsChild>
    </w:div>
    <w:div w:id="1920285214">
      <w:bodyDiv w:val="1"/>
      <w:marLeft w:val="0"/>
      <w:marRight w:val="0"/>
      <w:marTop w:val="0"/>
      <w:marBottom w:val="0"/>
      <w:divBdr>
        <w:top w:val="none" w:sz="0" w:space="0" w:color="auto"/>
        <w:left w:val="none" w:sz="0" w:space="0" w:color="auto"/>
        <w:bottom w:val="none" w:sz="0" w:space="0" w:color="auto"/>
        <w:right w:val="none" w:sz="0" w:space="0" w:color="auto"/>
      </w:divBdr>
      <w:divsChild>
        <w:div w:id="230777248">
          <w:marLeft w:val="475"/>
          <w:marRight w:val="0"/>
          <w:marTop w:val="86"/>
          <w:marBottom w:val="120"/>
          <w:divBdr>
            <w:top w:val="none" w:sz="0" w:space="0" w:color="auto"/>
            <w:left w:val="none" w:sz="0" w:space="0" w:color="auto"/>
            <w:bottom w:val="none" w:sz="0" w:space="0" w:color="auto"/>
            <w:right w:val="none" w:sz="0" w:space="0" w:color="auto"/>
          </w:divBdr>
        </w:div>
        <w:div w:id="830222693">
          <w:marLeft w:val="475"/>
          <w:marRight w:val="0"/>
          <w:marTop w:val="86"/>
          <w:marBottom w:val="120"/>
          <w:divBdr>
            <w:top w:val="none" w:sz="0" w:space="0" w:color="auto"/>
            <w:left w:val="none" w:sz="0" w:space="0" w:color="auto"/>
            <w:bottom w:val="none" w:sz="0" w:space="0" w:color="auto"/>
            <w:right w:val="none" w:sz="0" w:space="0" w:color="auto"/>
          </w:divBdr>
        </w:div>
        <w:div w:id="1228152808">
          <w:marLeft w:val="475"/>
          <w:marRight w:val="0"/>
          <w:marTop w:val="86"/>
          <w:marBottom w:val="120"/>
          <w:divBdr>
            <w:top w:val="none" w:sz="0" w:space="0" w:color="auto"/>
            <w:left w:val="none" w:sz="0" w:space="0" w:color="auto"/>
            <w:bottom w:val="none" w:sz="0" w:space="0" w:color="auto"/>
            <w:right w:val="none" w:sz="0" w:space="0" w:color="auto"/>
          </w:divBdr>
        </w:div>
        <w:div w:id="1240286622">
          <w:marLeft w:val="475"/>
          <w:marRight w:val="0"/>
          <w:marTop w:val="86"/>
          <w:marBottom w:val="120"/>
          <w:divBdr>
            <w:top w:val="none" w:sz="0" w:space="0" w:color="auto"/>
            <w:left w:val="none" w:sz="0" w:space="0" w:color="auto"/>
            <w:bottom w:val="none" w:sz="0" w:space="0" w:color="auto"/>
            <w:right w:val="none" w:sz="0" w:space="0" w:color="auto"/>
          </w:divBdr>
        </w:div>
        <w:div w:id="1680499145">
          <w:marLeft w:val="475"/>
          <w:marRight w:val="0"/>
          <w:marTop w:val="86"/>
          <w:marBottom w:val="120"/>
          <w:divBdr>
            <w:top w:val="none" w:sz="0" w:space="0" w:color="auto"/>
            <w:left w:val="none" w:sz="0" w:space="0" w:color="auto"/>
            <w:bottom w:val="none" w:sz="0" w:space="0" w:color="auto"/>
            <w:right w:val="none" w:sz="0" w:space="0" w:color="auto"/>
          </w:divBdr>
        </w:div>
      </w:divsChild>
    </w:div>
    <w:div w:id="1924292638">
      <w:bodyDiv w:val="1"/>
      <w:marLeft w:val="0"/>
      <w:marRight w:val="0"/>
      <w:marTop w:val="0"/>
      <w:marBottom w:val="0"/>
      <w:divBdr>
        <w:top w:val="none" w:sz="0" w:space="0" w:color="auto"/>
        <w:left w:val="none" w:sz="0" w:space="0" w:color="auto"/>
        <w:bottom w:val="none" w:sz="0" w:space="0" w:color="auto"/>
        <w:right w:val="none" w:sz="0" w:space="0" w:color="auto"/>
      </w:divBdr>
    </w:div>
    <w:div w:id="1935088052">
      <w:bodyDiv w:val="1"/>
      <w:marLeft w:val="0"/>
      <w:marRight w:val="0"/>
      <w:marTop w:val="0"/>
      <w:marBottom w:val="0"/>
      <w:divBdr>
        <w:top w:val="none" w:sz="0" w:space="0" w:color="auto"/>
        <w:left w:val="none" w:sz="0" w:space="0" w:color="auto"/>
        <w:bottom w:val="none" w:sz="0" w:space="0" w:color="auto"/>
        <w:right w:val="none" w:sz="0" w:space="0" w:color="auto"/>
      </w:divBdr>
      <w:divsChild>
        <w:div w:id="603074076">
          <w:marLeft w:val="274"/>
          <w:marRight w:val="0"/>
          <w:marTop w:val="0"/>
          <w:marBottom w:val="0"/>
          <w:divBdr>
            <w:top w:val="none" w:sz="0" w:space="0" w:color="auto"/>
            <w:left w:val="none" w:sz="0" w:space="0" w:color="auto"/>
            <w:bottom w:val="none" w:sz="0" w:space="0" w:color="auto"/>
            <w:right w:val="none" w:sz="0" w:space="0" w:color="auto"/>
          </w:divBdr>
        </w:div>
      </w:divsChild>
    </w:div>
    <w:div w:id="1965453989">
      <w:bodyDiv w:val="1"/>
      <w:marLeft w:val="0"/>
      <w:marRight w:val="0"/>
      <w:marTop w:val="0"/>
      <w:marBottom w:val="0"/>
      <w:divBdr>
        <w:top w:val="none" w:sz="0" w:space="0" w:color="auto"/>
        <w:left w:val="none" w:sz="0" w:space="0" w:color="auto"/>
        <w:bottom w:val="none" w:sz="0" w:space="0" w:color="auto"/>
        <w:right w:val="none" w:sz="0" w:space="0" w:color="auto"/>
      </w:divBdr>
    </w:div>
    <w:div w:id="1974824553">
      <w:bodyDiv w:val="1"/>
      <w:marLeft w:val="0"/>
      <w:marRight w:val="0"/>
      <w:marTop w:val="0"/>
      <w:marBottom w:val="0"/>
      <w:divBdr>
        <w:top w:val="none" w:sz="0" w:space="0" w:color="auto"/>
        <w:left w:val="none" w:sz="0" w:space="0" w:color="auto"/>
        <w:bottom w:val="none" w:sz="0" w:space="0" w:color="auto"/>
        <w:right w:val="none" w:sz="0" w:space="0" w:color="auto"/>
      </w:divBdr>
    </w:div>
    <w:div w:id="1996449070">
      <w:bodyDiv w:val="1"/>
      <w:marLeft w:val="0"/>
      <w:marRight w:val="0"/>
      <w:marTop w:val="0"/>
      <w:marBottom w:val="0"/>
      <w:divBdr>
        <w:top w:val="none" w:sz="0" w:space="0" w:color="auto"/>
        <w:left w:val="none" w:sz="0" w:space="0" w:color="auto"/>
        <w:bottom w:val="none" w:sz="0" w:space="0" w:color="auto"/>
        <w:right w:val="none" w:sz="0" w:space="0" w:color="auto"/>
      </w:divBdr>
    </w:div>
    <w:div w:id="1998991127">
      <w:bodyDiv w:val="1"/>
      <w:marLeft w:val="0"/>
      <w:marRight w:val="0"/>
      <w:marTop w:val="0"/>
      <w:marBottom w:val="0"/>
      <w:divBdr>
        <w:top w:val="none" w:sz="0" w:space="0" w:color="auto"/>
        <w:left w:val="none" w:sz="0" w:space="0" w:color="auto"/>
        <w:bottom w:val="none" w:sz="0" w:space="0" w:color="auto"/>
        <w:right w:val="none" w:sz="0" w:space="0" w:color="auto"/>
      </w:divBdr>
      <w:divsChild>
        <w:div w:id="892347830">
          <w:marLeft w:val="360"/>
          <w:marRight w:val="0"/>
          <w:marTop w:val="200"/>
          <w:marBottom w:val="0"/>
          <w:divBdr>
            <w:top w:val="none" w:sz="0" w:space="0" w:color="auto"/>
            <w:left w:val="none" w:sz="0" w:space="0" w:color="auto"/>
            <w:bottom w:val="none" w:sz="0" w:space="0" w:color="auto"/>
            <w:right w:val="none" w:sz="0" w:space="0" w:color="auto"/>
          </w:divBdr>
        </w:div>
        <w:div w:id="507788779">
          <w:marLeft w:val="360"/>
          <w:marRight w:val="0"/>
          <w:marTop w:val="200"/>
          <w:marBottom w:val="0"/>
          <w:divBdr>
            <w:top w:val="none" w:sz="0" w:space="0" w:color="auto"/>
            <w:left w:val="none" w:sz="0" w:space="0" w:color="auto"/>
            <w:bottom w:val="none" w:sz="0" w:space="0" w:color="auto"/>
            <w:right w:val="none" w:sz="0" w:space="0" w:color="auto"/>
          </w:divBdr>
        </w:div>
        <w:div w:id="600576147">
          <w:marLeft w:val="360"/>
          <w:marRight w:val="0"/>
          <w:marTop w:val="200"/>
          <w:marBottom w:val="0"/>
          <w:divBdr>
            <w:top w:val="none" w:sz="0" w:space="0" w:color="auto"/>
            <w:left w:val="none" w:sz="0" w:space="0" w:color="auto"/>
            <w:bottom w:val="none" w:sz="0" w:space="0" w:color="auto"/>
            <w:right w:val="none" w:sz="0" w:space="0" w:color="auto"/>
          </w:divBdr>
        </w:div>
        <w:div w:id="1589268555">
          <w:marLeft w:val="360"/>
          <w:marRight w:val="0"/>
          <w:marTop w:val="200"/>
          <w:marBottom w:val="0"/>
          <w:divBdr>
            <w:top w:val="none" w:sz="0" w:space="0" w:color="auto"/>
            <w:left w:val="none" w:sz="0" w:space="0" w:color="auto"/>
            <w:bottom w:val="none" w:sz="0" w:space="0" w:color="auto"/>
            <w:right w:val="none" w:sz="0" w:space="0" w:color="auto"/>
          </w:divBdr>
        </w:div>
      </w:divsChild>
    </w:div>
    <w:div w:id="2055036511">
      <w:bodyDiv w:val="1"/>
      <w:marLeft w:val="0"/>
      <w:marRight w:val="0"/>
      <w:marTop w:val="0"/>
      <w:marBottom w:val="0"/>
      <w:divBdr>
        <w:top w:val="none" w:sz="0" w:space="0" w:color="auto"/>
        <w:left w:val="none" w:sz="0" w:space="0" w:color="auto"/>
        <w:bottom w:val="none" w:sz="0" w:space="0" w:color="auto"/>
        <w:right w:val="none" w:sz="0" w:space="0" w:color="auto"/>
      </w:divBdr>
    </w:div>
    <w:div w:id="2078164769">
      <w:bodyDiv w:val="1"/>
      <w:marLeft w:val="0"/>
      <w:marRight w:val="0"/>
      <w:marTop w:val="0"/>
      <w:marBottom w:val="0"/>
      <w:divBdr>
        <w:top w:val="none" w:sz="0" w:space="0" w:color="auto"/>
        <w:left w:val="none" w:sz="0" w:space="0" w:color="auto"/>
        <w:bottom w:val="none" w:sz="0" w:space="0" w:color="auto"/>
        <w:right w:val="none" w:sz="0" w:space="0" w:color="auto"/>
      </w:divBdr>
      <w:divsChild>
        <w:div w:id="995302070">
          <w:marLeft w:val="547"/>
          <w:marRight w:val="0"/>
          <w:marTop w:val="0"/>
          <w:marBottom w:val="0"/>
          <w:divBdr>
            <w:top w:val="none" w:sz="0" w:space="0" w:color="auto"/>
            <w:left w:val="none" w:sz="0" w:space="0" w:color="auto"/>
            <w:bottom w:val="none" w:sz="0" w:space="0" w:color="auto"/>
            <w:right w:val="none" w:sz="0" w:space="0" w:color="auto"/>
          </w:divBdr>
        </w:div>
        <w:div w:id="73208561">
          <w:marLeft w:val="547"/>
          <w:marRight w:val="0"/>
          <w:marTop w:val="0"/>
          <w:marBottom w:val="0"/>
          <w:divBdr>
            <w:top w:val="none" w:sz="0" w:space="0" w:color="auto"/>
            <w:left w:val="none" w:sz="0" w:space="0" w:color="auto"/>
            <w:bottom w:val="none" w:sz="0" w:space="0" w:color="auto"/>
            <w:right w:val="none" w:sz="0" w:space="0" w:color="auto"/>
          </w:divBdr>
        </w:div>
        <w:div w:id="1387339770">
          <w:marLeft w:val="547"/>
          <w:marRight w:val="0"/>
          <w:marTop w:val="0"/>
          <w:marBottom w:val="0"/>
          <w:divBdr>
            <w:top w:val="none" w:sz="0" w:space="0" w:color="auto"/>
            <w:left w:val="none" w:sz="0" w:space="0" w:color="auto"/>
            <w:bottom w:val="none" w:sz="0" w:space="0" w:color="auto"/>
            <w:right w:val="none" w:sz="0" w:space="0" w:color="auto"/>
          </w:divBdr>
        </w:div>
        <w:div w:id="2111468274">
          <w:marLeft w:val="547"/>
          <w:marRight w:val="0"/>
          <w:marTop w:val="0"/>
          <w:marBottom w:val="0"/>
          <w:divBdr>
            <w:top w:val="none" w:sz="0" w:space="0" w:color="auto"/>
            <w:left w:val="none" w:sz="0" w:space="0" w:color="auto"/>
            <w:bottom w:val="none" w:sz="0" w:space="0" w:color="auto"/>
            <w:right w:val="none" w:sz="0" w:space="0" w:color="auto"/>
          </w:divBdr>
        </w:div>
        <w:div w:id="641883993">
          <w:marLeft w:val="547"/>
          <w:marRight w:val="0"/>
          <w:marTop w:val="0"/>
          <w:marBottom w:val="0"/>
          <w:divBdr>
            <w:top w:val="none" w:sz="0" w:space="0" w:color="auto"/>
            <w:left w:val="none" w:sz="0" w:space="0" w:color="auto"/>
            <w:bottom w:val="none" w:sz="0" w:space="0" w:color="auto"/>
            <w:right w:val="none" w:sz="0" w:space="0" w:color="auto"/>
          </w:divBdr>
        </w:div>
        <w:div w:id="1809124619">
          <w:marLeft w:val="547"/>
          <w:marRight w:val="0"/>
          <w:marTop w:val="0"/>
          <w:marBottom w:val="0"/>
          <w:divBdr>
            <w:top w:val="none" w:sz="0" w:space="0" w:color="auto"/>
            <w:left w:val="none" w:sz="0" w:space="0" w:color="auto"/>
            <w:bottom w:val="none" w:sz="0" w:space="0" w:color="auto"/>
            <w:right w:val="none" w:sz="0" w:space="0" w:color="auto"/>
          </w:divBdr>
        </w:div>
        <w:div w:id="491026388">
          <w:marLeft w:val="547"/>
          <w:marRight w:val="0"/>
          <w:marTop w:val="0"/>
          <w:marBottom w:val="0"/>
          <w:divBdr>
            <w:top w:val="none" w:sz="0" w:space="0" w:color="auto"/>
            <w:left w:val="none" w:sz="0" w:space="0" w:color="auto"/>
            <w:bottom w:val="none" w:sz="0" w:space="0" w:color="auto"/>
            <w:right w:val="none" w:sz="0" w:space="0" w:color="auto"/>
          </w:divBdr>
        </w:div>
        <w:div w:id="857085770">
          <w:marLeft w:val="547"/>
          <w:marRight w:val="0"/>
          <w:marTop w:val="0"/>
          <w:marBottom w:val="0"/>
          <w:divBdr>
            <w:top w:val="none" w:sz="0" w:space="0" w:color="auto"/>
            <w:left w:val="none" w:sz="0" w:space="0" w:color="auto"/>
            <w:bottom w:val="none" w:sz="0" w:space="0" w:color="auto"/>
            <w:right w:val="none" w:sz="0" w:space="0" w:color="auto"/>
          </w:divBdr>
        </w:div>
      </w:divsChild>
    </w:div>
    <w:div w:id="2085493852">
      <w:bodyDiv w:val="1"/>
      <w:marLeft w:val="0"/>
      <w:marRight w:val="0"/>
      <w:marTop w:val="0"/>
      <w:marBottom w:val="0"/>
      <w:divBdr>
        <w:top w:val="none" w:sz="0" w:space="0" w:color="auto"/>
        <w:left w:val="none" w:sz="0" w:space="0" w:color="auto"/>
        <w:bottom w:val="none" w:sz="0" w:space="0" w:color="auto"/>
        <w:right w:val="none" w:sz="0" w:space="0" w:color="auto"/>
      </w:divBdr>
    </w:div>
    <w:div w:id="2104451621">
      <w:bodyDiv w:val="1"/>
      <w:marLeft w:val="0"/>
      <w:marRight w:val="0"/>
      <w:marTop w:val="0"/>
      <w:marBottom w:val="0"/>
      <w:divBdr>
        <w:top w:val="none" w:sz="0" w:space="0" w:color="auto"/>
        <w:left w:val="none" w:sz="0" w:space="0" w:color="auto"/>
        <w:bottom w:val="none" w:sz="0" w:space="0" w:color="auto"/>
        <w:right w:val="none" w:sz="0" w:space="0" w:color="auto"/>
      </w:divBdr>
    </w:div>
    <w:div w:id="210498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mainenaloxon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inehousing.org/rf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nehousing.org/rfps" TargetMode="External"/><Relationship Id="rId5" Type="http://schemas.openxmlformats.org/officeDocument/2006/relationships/webSettings" Target="webSettings.xml"/><Relationship Id="rId10" Type="http://schemas.openxmlformats.org/officeDocument/2006/relationships/hyperlink" Target="https://www.mainehousing.org/rfps" TargetMode="External"/><Relationship Id="rId4" Type="http://schemas.openxmlformats.org/officeDocument/2006/relationships/settings" Target="settings.xml"/><Relationship Id="rId9" Type="http://schemas.openxmlformats.org/officeDocument/2006/relationships/hyperlink" Target="https://mainedrugdata.org" TargetMode="External"/><Relationship Id="rId14" Type="http://schemas.openxmlformats.org/officeDocument/2006/relationships/theme" Target="theme/theme1.xml"/></Relationships>
</file>

<file path=word/theme/theme1.xml><?xml version="1.0" encoding="utf-8"?>
<a:theme xmlns:a="http://schemas.openxmlformats.org/drawingml/2006/main" name="MaineHousingWord">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0F0AD-F773-4E61-808B-83490A258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3</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dc:description/>
  <cp:lastModifiedBy>Betty LaBua</cp:lastModifiedBy>
  <cp:revision>25</cp:revision>
  <cp:lastPrinted>2022-09-29T16:19:00Z</cp:lastPrinted>
  <dcterms:created xsi:type="dcterms:W3CDTF">2022-11-10T17:22:00Z</dcterms:created>
  <dcterms:modified xsi:type="dcterms:W3CDTF">2023-01-25T21:16:00Z</dcterms:modified>
</cp:coreProperties>
</file>