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DDEB" w14:textId="59F99224" w:rsidR="009418A5" w:rsidRPr="00AE36A9" w:rsidRDefault="003231BE" w:rsidP="00AA0B0F">
      <w:pPr>
        <w:pStyle w:val="Heading1"/>
        <w:tabs>
          <w:tab w:val="right" w:pos="10224"/>
        </w:tabs>
        <w:rPr>
          <w:rFonts w:asciiTheme="minorHAnsi" w:hAnsiTheme="minorHAnsi" w:cstheme="minorHAnsi"/>
          <w:color w:val="auto"/>
          <w:sz w:val="24"/>
          <w:szCs w:val="24"/>
        </w:rPr>
      </w:pPr>
      <w:r w:rsidRPr="00AE36A9">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57CF771C">
                <wp:simplePos x="0" y="0"/>
                <wp:positionH relativeFrom="margin">
                  <wp:align>right</wp:align>
                </wp:positionH>
                <wp:positionV relativeFrom="paragraph">
                  <wp:posOffset>3585209</wp:posOffset>
                </wp:positionV>
                <wp:extent cx="6667500" cy="4667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466725"/>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3.8pt;margin-top:282.3pt;width:525pt;height:36.7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AE36A9">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51CEF047">
                <wp:simplePos x="0" y="0"/>
                <wp:positionH relativeFrom="margin">
                  <wp:posOffset>-173355</wp:posOffset>
                </wp:positionH>
                <wp:positionV relativeFrom="paragraph">
                  <wp:posOffset>889635</wp:posOffset>
                </wp:positionV>
                <wp:extent cx="6628765" cy="2514600"/>
                <wp:effectExtent l="0" t="0" r="1968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2514600"/>
                        </a:xfrm>
                        <a:prstGeom prst="rect">
                          <a:avLst/>
                        </a:prstGeom>
                        <a:solidFill>
                          <a:srgbClr val="FFFFFF"/>
                        </a:solidFill>
                        <a:ln w="9525">
                          <a:solidFill>
                            <a:srgbClr val="000000"/>
                          </a:solidFill>
                          <a:miter lim="800000"/>
                          <a:headEnd/>
                          <a:tailEnd/>
                        </a:ln>
                      </wps:spPr>
                      <wps:txbx>
                        <w:txbxContent>
                          <w:p w14:paraId="51F74B49" w14:textId="02803CAF" w:rsidR="00E62A09" w:rsidRPr="00BB18A5" w:rsidRDefault="003F1E9D" w:rsidP="00E62A09">
                            <w:pPr>
                              <w:rPr>
                                <w:rFonts w:ascii="Calibri" w:eastAsia="Times New Roman" w:hAnsi="Calibri" w:cs="Calibri"/>
                                <w:color w:val="000000"/>
                              </w:rPr>
                            </w:pPr>
                            <w:r w:rsidRPr="006442B2">
                              <w:rPr>
                                <w:rFonts w:cstheme="minorHAnsi"/>
                                <w:b/>
                                <w:color w:val="000000" w:themeColor="text1"/>
                              </w:rPr>
                              <w:t xml:space="preserve">Attending via </w:t>
                            </w:r>
                            <w:r w:rsidRPr="006442B2">
                              <w:rPr>
                                <w:rFonts w:cstheme="minorHAnsi"/>
                                <w:b/>
                              </w:rPr>
                              <w:t>GoToMeeting:</w:t>
                            </w:r>
                            <w:r w:rsidRPr="006442B2">
                              <w:rPr>
                                <w:rFonts w:cstheme="minorHAnsi"/>
                              </w:rPr>
                              <w:t xml:space="preserve"> </w:t>
                            </w:r>
                            <w:r w:rsidR="00496D34" w:rsidRPr="00BB18A5">
                              <w:rPr>
                                <w:rFonts w:cstheme="minorHAnsi"/>
                              </w:rPr>
                              <w:t xml:space="preserve">Scott </w:t>
                            </w:r>
                            <w:r w:rsidRPr="00BB18A5">
                              <w:rPr>
                                <w:rFonts w:cstheme="minorHAnsi"/>
                                <w:color w:val="000000"/>
                              </w:rPr>
                              <w:t>Tibbitts (MaineHousing),</w:t>
                            </w:r>
                            <w:r w:rsidR="00C84440" w:rsidRPr="00BB18A5">
                              <w:rPr>
                                <w:rFonts w:cstheme="minorHAnsi"/>
                                <w:color w:val="000000"/>
                              </w:rPr>
                              <w:t xml:space="preserve"> </w:t>
                            </w:r>
                            <w:r w:rsidRPr="00BB18A5">
                              <w:rPr>
                                <w:rFonts w:cstheme="minorHAnsi"/>
                                <w:color w:val="000000"/>
                              </w:rPr>
                              <w:t>Betty LaBua</w:t>
                            </w:r>
                            <w:r w:rsidR="002B719B" w:rsidRPr="00BB18A5">
                              <w:rPr>
                                <w:rFonts w:cstheme="minorHAnsi"/>
                                <w:color w:val="000000"/>
                              </w:rPr>
                              <w:t xml:space="preserve"> (MaineHousing), </w:t>
                            </w:r>
                            <w:r w:rsidRPr="00BB18A5">
                              <w:rPr>
                                <w:rFonts w:cstheme="minorHAnsi"/>
                                <w:color w:val="000000"/>
                              </w:rPr>
                              <w:t xml:space="preserve"> Norm Maze (Shalom House), Bill Higgi</w:t>
                            </w:r>
                            <w:r w:rsidR="002D3730" w:rsidRPr="00BB18A5">
                              <w:rPr>
                                <w:rFonts w:cstheme="minorHAnsi"/>
                                <w:color w:val="000000"/>
                              </w:rPr>
                              <w:t>ns (Homeless Advocacy for</w:t>
                            </w:r>
                            <w:r w:rsidR="005944AF" w:rsidRPr="00BB18A5">
                              <w:rPr>
                                <w:rFonts w:cstheme="minorHAnsi"/>
                                <w:color w:val="000000"/>
                              </w:rPr>
                              <w:t xml:space="preserve"> All)</w:t>
                            </w:r>
                            <w:r w:rsidR="00713381" w:rsidRPr="00BB18A5">
                              <w:rPr>
                                <w:rFonts w:eastAsia="Times New Roman" w:cstheme="minorHAnsi"/>
                                <w:color w:val="000000"/>
                              </w:rPr>
                              <w:t xml:space="preserve">, </w:t>
                            </w:r>
                            <w:r w:rsidR="008A102A" w:rsidRPr="00BB18A5">
                              <w:rPr>
                                <w:rFonts w:eastAsia="Times New Roman" w:cstheme="minorHAnsi"/>
                                <w:color w:val="000000"/>
                              </w:rPr>
                              <w:t>Tara Hembree (Ma</w:t>
                            </w:r>
                            <w:r w:rsidR="005944AF" w:rsidRPr="00BB18A5">
                              <w:rPr>
                                <w:rFonts w:eastAsia="Times New Roman" w:cstheme="minorHAnsi"/>
                                <w:color w:val="000000"/>
                              </w:rPr>
                              <w:t xml:space="preserve">ineHousing),  </w:t>
                            </w:r>
                            <w:r w:rsidR="00920BAC" w:rsidRPr="00BB18A5">
                              <w:rPr>
                                <w:rFonts w:eastAsia="Times New Roman" w:cstheme="minorHAnsi"/>
                                <w:color w:val="000000"/>
                              </w:rPr>
                              <w:t>Janice Daku</w:t>
                            </w:r>
                            <w:r w:rsidR="0084319A" w:rsidRPr="00BB18A5">
                              <w:rPr>
                                <w:rFonts w:eastAsia="Times New Roman" w:cstheme="minorHAnsi"/>
                                <w:color w:val="000000"/>
                              </w:rPr>
                              <w:t xml:space="preserve"> (RCAM</w:t>
                            </w:r>
                            <w:r w:rsidR="005944AF" w:rsidRPr="00BB18A5">
                              <w:rPr>
                                <w:rFonts w:eastAsia="Times New Roman" w:cstheme="minorHAnsi"/>
                                <w:color w:val="000000"/>
                              </w:rPr>
                              <w:t xml:space="preserve"> </w:t>
                            </w:r>
                            <w:r w:rsidR="007D4C7A" w:rsidRPr="00BB18A5">
                              <w:rPr>
                                <w:rFonts w:ascii="Calibri" w:eastAsia="Times New Roman" w:hAnsi="Calibri" w:cs="Calibri"/>
                                <w:color w:val="000000"/>
                              </w:rPr>
                              <w:t>Alice Preb</w:t>
                            </w:r>
                            <w:r w:rsidR="004E6C42" w:rsidRPr="00BB18A5">
                              <w:rPr>
                                <w:rFonts w:ascii="Calibri" w:eastAsia="Times New Roman" w:hAnsi="Calibri" w:cs="Calibri"/>
                                <w:color w:val="000000"/>
                              </w:rPr>
                              <w:t>le (DHHS</w:t>
                            </w:r>
                            <w:r w:rsidR="005C703B" w:rsidRPr="00BB18A5">
                              <w:rPr>
                                <w:rFonts w:ascii="Calibri" w:eastAsia="Times New Roman" w:hAnsi="Calibri" w:cs="Calibri"/>
                                <w:color w:val="000000"/>
                              </w:rPr>
                              <w:t>)</w:t>
                            </w:r>
                            <w:r w:rsidR="005944AF" w:rsidRPr="00BB18A5">
                              <w:rPr>
                                <w:rFonts w:ascii="Calibri" w:eastAsia="Times New Roman" w:hAnsi="Calibri" w:cs="Calibri"/>
                                <w:color w:val="000000"/>
                              </w:rPr>
                              <w:t xml:space="preserve">, </w:t>
                            </w:r>
                            <w:r w:rsidR="00030303">
                              <w:rPr>
                                <w:rFonts w:ascii="Calibri" w:eastAsia="Times New Roman" w:hAnsi="Calibri" w:cs="Calibri"/>
                                <w:color w:val="000000"/>
                              </w:rPr>
                              <w:t xml:space="preserve">Tracy Allan </w:t>
                            </w:r>
                            <w:r w:rsidR="006442B2" w:rsidRPr="00BB18A5">
                              <w:rPr>
                                <w:rFonts w:ascii="Calibri" w:eastAsia="Times New Roman" w:hAnsi="Calibri" w:cs="Calibri"/>
                                <w:color w:val="000000"/>
                              </w:rPr>
                              <w:t xml:space="preserve">(KBH), </w:t>
                            </w:r>
                            <w:r w:rsidR="00812B05" w:rsidRPr="00BB18A5">
                              <w:rPr>
                                <w:rFonts w:ascii="Calibri" w:eastAsia="Times New Roman" w:hAnsi="Calibri" w:cs="Calibri"/>
                                <w:color w:val="000000"/>
                              </w:rPr>
                              <w:t>Dave M</w:t>
                            </w:r>
                            <w:r w:rsidR="00373104" w:rsidRPr="00BB18A5">
                              <w:rPr>
                                <w:rFonts w:ascii="Calibri" w:eastAsia="Times New Roman" w:hAnsi="Calibri" w:cs="Calibri"/>
                                <w:color w:val="000000"/>
                              </w:rPr>
                              <w:t xml:space="preserve">cClusKey </w:t>
                            </w:r>
                            <w:r w:rsidR="00812B05" w:rsidRPr="00BB18A5">
                              <w:rPr>
                                <w:rFonts w:ascii="Calibri" w:eastAsia="Times New Roman" w:hAnsi="Calibri" w:cs="Calibri"/>
                                <w:color w:val="000000"/>
                              </w:rPr>
                              <w:t>(Shaw Hous</w:t>
                            </w:r>
                            <w:r w:rsidR="005B3FEA" w:rsidRPr="00BB18A5">
                              <w:rPr>
                                <w:rFonts w:ascii="Calibri" w:eastAsia="Times New Roman" w:hAnsi="Calibri" w:cs="Calibri"/>
                                <w:color w:val="000000"/>
                              </w:rPr>
                              <w:t>e)</w:t>
                            </w:r>
                            <w:r w:rsidR="00030303">
                              <w:rPr>
                                <w:rFonts w:ascii="Calibri" w:eastAsia="Times New Roman" w:hAnsi="Calibri" w:cs="Calibri"/>
                                <w:color w:val="000000"/>
                              </w:rPr>
                              <w:t>,</w:t>
                            </w:r>
                            <w:r w:rsidR="005944AF" w:rsidRPr="00BB18A5">
                              <w:rPr>
                                <w:rFonts w:ascii="Calibri" w:eastAsia="Times New Roman" w:hAnsi="Calibri" w:cs="Calibri"/>
                                <w:color w:val="000000"/>
                              </w:rPr>
                              <w:t xml:space="preserve"> </w:t>
                            </w:r>
                            <w:r w:rsidR="000D14F0" w:rsidRPr="00BB18A5">
                              <w:rPr>
                                <w:rFonts w:ascii="Calibri" w:eastAsia="Times New Roman" w:hAnsi="Calibri" w:cs="Calibri"/>
                                <w:color w:val="000000"/>
                              </w:rPr>
                              <w:t>Jill Grazia (Shalom House)</w:t>
                            </w:r>
                            <w:r w:rsidR="005944AF" w:rsidRPr="00BB18A5">
                              <w:rPr>
                                <w:rFonts w:ascii="Calibri" w:eastAsia="Times New Roman" w:hAnsi="Calibri" w:cs="Calibri"/>
                                <w:color w:val="000000"/>
                              </w:rPr>
                              <w:t>,</w:t>
                            </w:r>
                            <w:r w:rsidR="00030303">
                              <w:rPr>
                                <w:rFonts w:ascii="Calibri" w:eastAsia="Times New Roman" w:hAnsi="Calibri" w:cs="Calibri"/>
                                <w:color w:val="000000"/>
                              </w:rPr>
                              <w:t xml:space="preserve"> </w:t>
                            </w:r>
                            <w:r w:rsidR="00EC5FF5" w:rsidRPr="00BB18A5">
                              <w:rPr>
                                <w:rFonts w:ascii="Calibri" w:eastAsia="Times New Roman" w:hAnsi="Calibri" w:cs="Calibri"/>
                                <w:color w:val="000000"/>
                              </w:rPr>
                              <w:t>Joe McNally (Milestone), Jace Farr</w:t>
                            </w:r>
                            <w:r w:rsidR="00030303">
                              <w:rPr>
                                <w:rFonts w:ascii="Calibri" w:eastAsia="Times New Roman" w:hAnsi="Calibri" w:cs="Calibri"/>
                                <w:color w:val="000000"/>
                              </w:rPr>
                              <w:t>is (Hub 8), Cullen Ryan (CHOM),</w:t>
                            </w:r>
                            <w:r w:rsidR="006442B2" w:rsidRPr="00BB18A5">
                              <w:rPr>
                                <w:rFonts w:ascii="Calibri" w:eastAsia="Times New Roman" w:hAnsi="Calibri" w:cs="Calibri"/>
                                <w:color w:val="000000"/>
                              </w:rPr>
                              <w:t xml:space="preserve"> Jessica Chow (Hub 4</w:t>
                            </w:r>
                            <w:r w:rsidR="00F05BCE" w:rsidRPr="00BB18A5">
                              <w:rPr>
                                <w:rFonts w:ascii="Calibri" w:eastAsia="Times New Roman" w:hAnsi="Calibri" w:cs="Calibri"/>
                                <w:color w:val="000000"/>
                              </w:rPr>
                              <w:t xml:space="preserve">), </w:t>
                            </w:r>
                            <w:r w:rsidR="006442B2" w:rsidRPr="00BB18A5">
                              <w:rPr>
                                <w:rFonts w:ascii="Calibri" w:eastAsia="Times New Roman" w:hAnsi="Calibri" w:cs="Calibri"/>
                                <w:color w:val="000000"/>
                              </w:rPr>
                              <w:t>Kate Easter (MCEDV), Elaine Grade (</w:t>
                            </w:r>
                            <w:r w:rsidR="00EE2A8A" w:rsidRPr="00BB18A5">
                              <w:rPr>
                                <w:rFonts w:ascii="Calibri" w:eastAsia="Times New Roman" w:hAnsi="Calibri" w:cs="Calibri"/>
                                <w:color w:val="000000"/>
                              </w:rPr>
                              <w:t xml:space="preserve">KCHC), Ginny Dill (DHHS), Mike Shaughnessy </w:t>
                            </w:r>
                            <w:r w:rsidR="00F0227D" w:rsidRPr="00BB18A5">
                              <w:rPr>
                                <w:rFonts w:ascii="Calibri" w:eastAsia="Times New Roman" w:hAnsi="Calibri" w:cs="Calibri"/>
                                <w:color w:val="000000"/>
                              </w:rPr>
                              <w:t>(MSHA), Rebecca Hobbs (TTD),</w:t>
                            </w:r>
                            <w:r w:rsidR="006442B2" w:rsidRPr="00BB18A5">
                              <w:rPr>
                                <w:rFonts w:ascii="Calibri" w:eastAsia="Times New Roman" w:hAnsi="Calibri" w:cs="Calibri"/>
                                <w:color w:val="000000"/>
                              </w:rPr>
                              <w:t xml:space="preserve"> </w:t>
                            </w:r>
                            <w:r w:rsidR="00851D00" w:rsidRPr="00BB18A5">
                              <w:rPr>
                                <w:rFonts w:ascii="Calibri" w:eastAsia="Times New Roman" w:hAnsi="Calibri" w:cs="Calibri"/>
                                <w:color w:val="000000"/>
                              </w:rPr>
                              <w:t xml:space="preserve">Jennifer </w:t>
                            </w:r>
                            <w:r w:rsidR="00052EB0" w:rsidRPr="00BB18A5">
                              <w:rPr>
                                <w:rFonts w:ascii="Calibri" w:eastAsia="Times New Roman" w:hAnsi="Calibri" w:cs="Calibri"/>
                                <w:color w:val="000000"/>
                              </w:rPr>
                              <w:t>Weatherbee</w:t>
                            </w:r>
                            <w:r w:rsidR="00F0227D" w:rsidRPr="00BB18A5">
                              <w:rPr>
                                <w:rFonts w:ascii="Calibri" w:eastAsia="Times New Roman" w:hAnsi="Calibri" w:cs="Calibri"/>
                                <w:color w:val="000000"/>
                              </w:rPr>
                              <w:t xml:space="preserve"> </w:t>
                            </w:r>
                            <w:r w:rsidR="00F05BCE" w:rsidRPr="00BB18A5">
                              <w:rPr>
                                <w:rFonts w:ascii="Calibri" w:eastAsia="Times New Roman" w:hAnsi="Calibri" w:cs="Calibri"/>
                                <w:color w:val="000000"/>
                              </w:rPr>
                              <w:t>(Hub 7),</w:t>
                            </w:r>
                            <w:r w:rsidR="00030303">
                              <w:rPr>
                                <w:rFonts w:ascii="Calibri" w:eastAsia="Times New Roman" w:hAnsi="Calibri" w:cs="Calibri"/>
                                <w:color w:val="000000"/>
                              </w:rPr>
                              <w:t xml:space="preserve"> </w:t>
                            </w:r>
                            <w:r w:rsidR="00052EB0" w:rsidRPr="00BB18A5">
                              <w:rPr>
                                <w:rFonts w:ascii="Calibri" w:eastAsia="Times New Roman" w:hAnsi="Calibri" w:cs="Calibri"/>
                                <w:color w:val="000000"/>
                              </w:rPr>
                              <w:t xml:space="preserve">Melanie Beaulieu </w:t>
                            </w:r>
                            <w:r w:rsidR="00F0227D" w:rsidRPr="00BB18A5">
                              <w:rPr>
                                <w:rFonts w:ascii="Calibri" w:eastAsia="Times New Roman" w:hAnsi="Calibri" w:cs="Calibri"/>
                                <w:color w:val="000000"/>
                              </w:rPr>
                              <w:t>(FVP), Rich Romero</w:t>
                            </w:r>
                            <w:r w:rsidR="00030303">
                              <w:rPr>
                                <w:rFonts w:ascii="Calibri" w:eastAsia="Times New Roman" w:hAnsi="Calibri" w:cs="Calibri"/>
                                <w:color w:val="000000"/>
                              </w:rPr>
                              <w:t xml:space="preserve"> (OHI), Mary Wade (MSHA)</w:t>
                            </w:r>
                            <w:r w:rsidR="004C556C" w:rsidRPr="00BB18A5">
                              <w:rPr>
                                <w:rFonts w:ascii="Calibri" w:eastAsia="Times New Roman" w:hAnsi="Calibri" w:cs="Calibri"/>
                                <w:color w:val="000000"/>
                              </w:rPr>
                              <w:t>, Johnie Walker (PFP), Vickey Rand (CHOM), Jerri Botta (HOME Inc.), Kari Bradstreet (HJP), Julia Davidson (Caring Unlimited), Awa Conteh</w:t>
                            </w:r>
                            <w:r w:rsidR="00AC57D4" w:rsidRPr="00BB18A5">
                              <w:rPr>
                                <w:rFonts w:ascii="Calibri" w:eastAsia="Times New Roman" w:hAnsi="Calibri" w:cs="Calibri"/>
                                <w:color w:val="000000"/>
                              </w:rPr>
                              <w:t xml:space="preserve"> (</w:t>
                            </w:r>
                            <w:r w:rsidR="004C556C" w:rsidRPr="00BB18A5">
                              <w:rPr>
                                <w:rFonts w:ascii="Calibri" w:eastAsia="Times New Roman" w:hAnsi="Calibri" w:cs="Calibri"/>
                                <w:color w:val="000000"/>
                              </w:rPr>
                              <w:t xml:space="preserve">City </w:t>
                            </w:r>
                            <w:r w:rsidR="00030303">
                              <w:rPr>
                                <w:rFonts w:ascii="Calibri" w:eastAsia="Times New Roman" w:hAnsi="Calibri" w:cs="Calibri"/>
                                <w:color w:val="000000"/>
                              </w:rPr>
                              <w:t>of Bangor),</w:t>
                            </w:r>
                            <w:r w:rsidR="00AC57D4" w:rsidRPr="00BB18A5">
                              <w:rPr>
                                <w:rFonts w:ascii="Calibri" w:eastAsia="Times New Roman" w:hAnsi="Calibri" w:cs="Calibri"/>
                                <w:color w:val="000000"/>
                              </w:rPr>
                              <w:t xml:space="preserve"> Dan Hodgkins (Prebl</w:t>
                            </w:r>
                            <w:r w:rsidR="00AF0DD6">
                              <w:rPr>
                                <w:rFonts w:ascii="Calibri" w:eastAsia="Times New Roman" w:hAnsi="Calibri" w:cs="Calibri"/>
                                <w:color w:val="000000"/>
                              </w:rPr>
                              <w:t>e Street)</w:t>
                            </w:r>
                            <w:r w:rsidR="00AC57D4" w:rsidRPr="00BB18A5">
                              <w:rPr>
                                <w:rFonts w:ascii="Calibri" w:eastAsia="Times New Roman" w:hAnsi="Calibri" w:cs="Calibri"/>
                                <w:color w:val="000000"/>
                              </w:rPr>
                              <w:t>, Donna K</w:t>
                            </w:r>
                            <w:r w:rsidR="00AF0DD6">
                              <w:rPr>
                                <w:rFonts w:ascii="Calibri" w:eastAsia="Times New Roman" w:hAnsi="Calibri" w:cs="Calibri"/>
                                <w:color w:val="000000"/>
                              </w:rPr>
                              <w:t xml:space="preserve">elley (WCAP), Sara Wade </w:t>
                            </w:r>
                            <w:r w:rsidR="004656FA">
                              <w:rPr>
                                <w:rFonts w:ascii="Calibri" w:eastAsia="Times New Roman" w:hAnsi="Calibri" w:cs="Calibri"/>
                                <w:color w:val="000000"/>
                              </w:rPr>
                              <w:t xml:space="preserve">(DHHS), Matt Jarrel (Hub2), </w:t>
                            </w:r>
                            <w:r w:rsidR="00C919DA" w:rsidRPr="00BB18A5">
                              <w:rPr>
                                <w:rFonts w:ascii="Calibri" w:eastAsia="Times New Roman" w:hAnsi="Calibri" w:cs="Calibri"/>
                                <w:color w:val="000000"/>
                              </w:rPr>
                              <w:t>Lauren Bustard (</w:t>
                            </w:r>
                            <w:r w:rsidR="00BB18A5">
                              <w:rPr>
                                <w:rFonts w:ascii="Calibri" w:eastAsia="Times New Roman" w:hAnsi="Calibri" w:cs="Calibri"/>
                                <w:color w:val="000000"/>
                              </w:rPr>
                              <w:t>MSHA)</w:t>
                            </w:r>
                            <w:r w:rsidR="004656FA">
                              <w:rPr>
                                <w:rFonts w:ascii="Calibri" w:eastAsia="Times New Roman" w:hAnsi="Calibri" w:cs="Calibri"/>
                                <w:color w:val="000000"/>
                              </w:rPr>
                              <w:t xml:space="preserve">, Ann Martin (HUD), </w:t>
                            </w:r>
                            <w:r w:rsidR="00425ECA">
                              <w:rPr>
                                <w:rFonts w:ascii="Calibri" w:eastAsia="Times New Roman" w:hAnsi="Calibri" w:cs="Calibri"/>
                                <w:color w:val="000000"/>
                              </w:rPr>
                              <w:t>Wendy Leighton</w:t>
                            </w:r>
                            <w:r w:rsidR="003231BE">
                              <w:rPr>
                                <w:rFonts w:ascii="Calibri" w:eastAsia="Times New Roman" w:hAnsi="Calibri" w:cs="Calibri"/>
                                <w:color w:val="000000"/>
                              </w:rPr>
                              <w:t xml:space="preserve"> (BAHS)</w:t>
                            </w:r>
                            <w:r w:rsidR="00425ECA">
                              <w:rPr>
                                <w:rFonts w:ascii="Calibri" w:eastAsia="Times New Roman" w:hAnsi="Calibri" w:cs="Calibri"/>
                                <w:color w:val="000000"/>
                              </w:rPr>
                              <w:t>, Katie Spencer White (MMHS), Alice Preble (DHHS), Victor Trepanier (FVP), Kobi Perry (WMCA), Sarah</w:t>
                            </w:r>
                            <w:r w:rsidR="008A42A0">
                              <w:rPr>
                                <w:rFonts w:ascii="Calibri" w:eastAsia="Times New Roman" w:hAnsi="Calibri" w:cs="Calibri"/>
                                <w:color w:val="000000"/>
                              </w:rPr>
                              <w:t xml:space="preserve"> Derosier (CHCS), Aaron Geyer (COP), </w:t>
                            </w:r>
                            <w:r w:rsidR="003231BE">
                              <w:rPr>
                                <w:rFonts w:ascii="Calibri" w:eastAsia="Times New Roman" w:hAnsi="Calibri" w:cs="Calibri"/>
                                <w:color w:val="000000"/>
                              </w:rPr>
                              <w:t xml:space="preserve">Kim McDonald, </w:t>
                            </w:r>
                            <w:r w:rsidR="008A42A0">
                              <w:rPr>
                                <w:rFonts w:ascii="Calibri" w:eastAsia="Times New Roman" w:hAnsi="Calibri" w:cs="Calibri"/>
                                <w:color w:val="000000"/>
                              </w:rPr>
                              <w:t>Katie Buckner (HUD), Rota Knott (Tedford), April Reed (MSHA), Kim McDonald, Noelle Coyne (Safe Voices), Hadley Freeman (Next Step), Emily Meade (Hub 5) and Sharon Jordan (WPHW)</w:t>
                            </w:r>
                            <w:r w:rsidR="00425ECA">
                              <w:rPr>
                                <w:rFonts w:ascii="Calibri" w:eastAsia="Times New Roman" w:hAnsi="Calibri" w:cs="Calibri"/>
                                <w:color w:val="000000"/>
                              </w:rPr>
                              <w:t xml:space="preserve"> </w:t>
                            </w: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7" type="#_x0000_t202" style="position:absolute;margin-left:-13.65pt;margin-top:70.05pt;width:521.9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">
                <v:textbox>
                  <w:txbxContent>
                    <w:p w14:paraId="51F74B49" w14:textId="02803CAF" w:rsidR="00E62A09" w:rsidRPr="00BB18A5" w:rsidRDefault="003F1E9D" w:rsidP="00E62A09">
                      <w:pPr>
                        <w:rPr>
                          <w:rFonts w:ascii="Calibri" w:eastAsia="Times New Roman" w:hAnsi="Calibri" w:cs="Calibri"/>
                          <w:color w:val="000000"/>
                        </w:rPr>
                      </w:pPr>
                      <w:r w:rsidRPr="006442B2">
                        <w:rPr>
                          <w:rFonts w:cstheme="minorHAnsi"/>
                          <w:b/>
                          <w:color w:val="000000" w:themeColor="text1"/>
                        </w:rPr>
                        <w:t xml:space="preserve">Attending via </w:t>
                      </w:r>
                      <w:r w:rsidRPr="006442B2">
                        <w:rPr>
                          <w:rFonts w:cstheme="minorHAnsi"/>
                          <w:b/>
                        </w:rPr>
                        <w:t>GoToMeeting:</w:t>
                      </w:r>
                      <w:r w:rsidRPr="006442B2">
                        <w:rPr>
                          <w:rFonts w:cstheme="minorHAnsi"/>
                        </w:rPr>
                        <w:t xml:space="preserve"> </w:t>
                      </w:r>
                      <w:r w:rsidR="00496D34" w:rsidRPr="00BB18A5">
                        <w:rPr>
                          <w:rFonts w:cstheme="minorHAnsi"/>
                        </w:rPr>
                        <w:t xml:space="preserve">Scott </w:t>
                      </w:r>
                      <w:r w:rsidRPr="00BB18A5">
                        <w:rPr>
                          <w:rFonts w:cstheme="minorHAnsi"/>
                          <w:color w:val="000000"/>
                        </w:rPr>
                        <w:t>Tibbitts (MaineHousing),</w:t>
                      </w:r>
                      <w:r w:rsidR="00C84440" w:rsidRPr="00BB18A5">
                        <w:rPr>
                          <w:rFonts w:cstheme="minorHAnsi"/>
                          <w:color w:val="000000"/>
                        </w:rPr>
                        <w:t xml:space="preserve"> </w:t>
                      </w:r>
                      <w:r w:rsidRPr="00BB18A5">
                        <w:rPr>
                          <w:rFonts w:cstheme="minorHAnsi"/>
                          <w:color w:val="000000"/>
                        </w:rPr>
                        <w:t>Betty LaBua</w:t>
                      </w:r>
                      <w:r w:rsidR="002B719B" w:rsidRPr="00BB18A5">
                        <w:rPr>
                          <w:rFonts w:cstheme="minorHAnsi"/>
                          <w:color w:val="000000"/>
                        </w:rPr>
                        <w:t xml:space="preserve"> (MaineHousing), </w:t>
                      </w:r>
                      <w:r w:rsidRPr="00BB18A5">
                        <w:rPr>
                          <w:rFonts w:cstheme="minorHAnsi"/>
                          <w:color w:val="000000"/>
                        </w:rPr>
                        <w:t xml:space="preserve"> Norm Maze (Shalom House), Bill Higgi</w:t>
                      </w:r>
                      <w:r w:rsidR="002D3730" w:rsidRPr="00BB18A5">
                        <w:rPr>
                          <w:rFonts w:cstheme="minorHAnsi"/>
                          <w:color w:val="000000"/>
                        </w:rPr>
                        <w:t>ns (Homeless Advocacy for</w:t>
                      </w:r>
                      <w:r w:rsidR="005944AF" w:rsidRPr="00BB18A5">
                        <w:rPr>
                          <w:rFonts w:cstheme="minorHAnsi"/>
                          <w:color w:val="000000"/>
                        </w:rPr>
                        <w:t xml:space="preserve"> All)</w:t>
                      </w:r>
                      <w:r w:rsidR="00713381" w:rsidRPr="00BB18A5">
                        <w:rPr>
                          <w:rFonts w:eastAsia="Times New Roman" w:cstheme="minorHAnsi"/>
                          <w:color w:val="000000"/>
                        </w:rPr>
                        <w:t xml:space="preserve">, </w:t>
                      </w:r>
                      <w:r w:rsidR="008A102A" w:rsidRPr="00BB18A5">
                        <w:rPr>
                          <w:rFonts w:eastAsia="Times New Roman" w:cstheme="minorHAnsi"/>
                          <w:color w:val="000000"/>
                        </w:rPr>
                        <w:t>Tara Hembree (Ma</w:t>
                      </w:r>
                      <w:r w:rsidR="005944AF" w:rsidRPr="00BB18A5">
                        <w:rPr>
                          <w:rFonts w:eastAsia="Times New Roman" w:cstheme="minorHAnsi"/>
                          <w:color w:val="000000"/>
                        </w:rPr>
                        <w:t xml:space="preserve">ineHousing),  </w:t>
                      </w:r>
                      <w:r w:rsidR="00920BAC" w:rsidRPr="00BB18A5">
                        <w:rPr>
                          <w:rFonts w:eastAsia="Times New Roman" w:cstheme="minorHAnsi"/>
                          <w:color w:val="000000"/>
                        </w:rPr>
                        <w:t>Janice Daku</w:t>
                      </w:r>
                      <w:r w:rsidR="0084319A" w:rsidRPr="00BB18A5">
                        <w:rPr>
                          <w:rFonts w:eastAsia="Times New Roman" w:cstheme="minorHAnsi"/>
                          <w:color w:val="000000"/>
                        </w:rPr>
                        <w:t xml:space="preserve"> (RCAM</w:t>
                      </w:r>
                      <w:r w:rsidR="005944AF" w:rsidRPr="00BB18A5">
                        <w:rPr>
                          <w:rFonts w:eastAsia="Times New Roman" w:cstheme="minorHAnsi"/>
                          <w:color w:val="000000"/>
                        </w:rPr>
                        <w:t xml:space="preserve"> </w:t>
                      </w:r>
                      <w:r w:rsidR="007D4C7A" w:rsidRPr="00BB18A5">
                        <w:rPr>
                          <w:rFonts w:ascii="Calibri" w:eastAsia="Times New Roman" w:hAnsi="Calibri" w:cs="Calibri"/>
                          <w:color w:val="000000"/>
                        </w:rPr>
                        <w:t>Alice Preb</w:t>
                      </w:r>
                      <w:r w:rsidR="004E6C42" w:rsidRPr="00BB18A5">
                        <w:rPr>
                          <w:rFonts w:ascii="Calibri" w:eastAsia="Times New Roman" w:hAnsi="Calibri" w:cs="Calibri"/>
                          <w:color w:val="000000"/>
                        </w:rPr>
                        <w:t>le (DHHS</w:t>
                      </w:r>
                      <w:r w:rsidR="005C703B" w:rsidRPr="00BB18A5">
                        <w:rPr>
                          <w:rFonts w:ascii="Calibri" w:eastAsia="Times New Roman" w:hAnsi="Calibri" w:cs="Calibri"/>
                          <w:color w:val="000000"/>
                        </w:rPr>
                        <w:t>)</w:t>
                      </w:r>
                      <w:r w:rsidR="005944AF" w:rsidRPr="00BB18A5">
                        <w:rPr>
                          <w:rFonts w:ascii="Calibri" w:eastAsia="Times New Roman" w:hAnsi="Calibri" w:cs="Calibri"/>
                          <w:color w:val="000000"/>
                        </w:rPr>
                        <w:t xml:space="preserve">, </w:t>
                      </w:r>
                      <w:r w:rsidR="00030303">
                        <w:rPr>
                          <w:rFonts w:ascii="Calibri" w:eastAsia="Times New Roman" w:hAnsi="Calibri" w:cs="Calibri"/>
                          <w:color w:val="000000"/>
                        </w:rPr>
                        <w:t xml:space="preserve">Tracy Allan </w:t>
                      </w:r>
                      <w:r w:rsidR="006442B2" w:rsidRPr="00BB18A5">
                        <w:rPr>
                          <w:rFonts w:ascii="Calibri" w:eastAsia="Times New Roman" w:hAnsi="Calibri" w:cs="Calibri"/>
                          <w:color w:val="000000"/>
                        </w:rPr>
                        <w:t xml:space="preserve">(KBH), </w:t>
                      </w:r>
                      <w:r w:rsidR="00812B05" w:rsidRPr="00BB18A5">
                        <w:rPr>
                          <w:rFonts w:ascii="Calibri" w:eastAsia="Times New Roman" w:hAnsi="Calibri" w:cs="Calibri"/>
                          <w:color w:val="000000"/>
                        </w:rPr>
                        <w:t>Dave M</w:t>
                      </w:r>
                      <w:r w:rsidR="00373104" w:rsidRPr="00BB18A5">
                        <w:rPr>
                          <w:rFonts w:ascii="Calibri" w:eastAsia="Times New Roman" w:hAnsi="Calibri" w:cs="Calibri"/>
                          <w:color w:val="000000"/>
                        </w:rPr>
                        <w:t xml:space="preserve">cClusKey </w:t>
                      </w:r>
                      <w:r w:rsidR="00812B05" w:rsidRPr="00BB18A5">
                        <w:rPr>
                          <w:rFonts w:ascii="Calibri" w:eastAsia="Times New Roman" w:hAnsi="Calibri" w:cs="Calibri"/>
                          <w:color w:val="000000"/>
                        </w:rPr>
                        <w:t>(Shaw Hous</w:t>
                      </w:r>
                      <w:r w:rsidR="005B3FEA" w:rsidRPr="00BB18A5">
                        <w:rPr>
                          <w:rFonts w:ascii="Calibri" w:eastAsia="Times New Roman" w:hAnsi="Calibri" w:cs="Calibri"/>
                          <w:color w:val="000000"/>
                        </w:rPr>
                        <w:t>e)</w:t>
                      </w:r>
                      <w:r w:rsidR="00030303">
                        <w:rPr>
                          <w:rFonts w:ascii="Calibri" w:eastAsia="Times New Roman" w:hAnsi="Calibri" w:cs="Calibri"/>
                          <w:color w:val="000000"/>
                        </w:rPr>
                        <w:t>,</w:t>
                      </w:r>
                      <w:r w:rsidR="005944AF" w:rsidRPr="00BB18A5">
                        <w:rPr>
                          <w:rFonts w:ascii="Calibri" w:eastAsia="Times New Roman" w:hAnsi="Calibri" w:cs="Calibri"/>
                          <w:color w:val="000000"/>
                        </w:rPr>
                        <w:t xml:space="preserve"> </w:t>
                      </w:r>
                      <w:r w:rsidR="000D14F0" w:rsidRPr="00BB18A5">
                        <w:rPr>
                          <w:rFonts w:ascii="Calibri" w:eastAsia="Times New Roman" w:hAnsi="Calibri" w:cs="Calibri"/>
                          <w:color w:val="000000"/>
                        </w:rPr>
                        <w:t>Jill Grazia (Shalom House)</w:t>
                      </w:r>
                      <w:r w:rsidR="005944AF" w:rsidRPr="00BB18A5">
                        <w:rPr>
                          <w:rFonts w:ascii="Calibri" w:eastAsia="Times New Roman" w:hAnsi="Calibri" w:cs="Calibri"/>
                          <w:color w:val="000000"/>
                        </w:rPr>
                        <w:t>,</w:t>
                      </w:r>
                      <w:r w:rsidR="00030303">
                        <w:rPr>
                          <w:rFonts w:ascii="Calibri" w:eastAsia="Times New Roman" w:hAnsi="Calibri" w:cs="Calibri"/>
                          <w:color w:val="000000"/>
                        </w:rPr>
                        <w:t xml:space="preserve"> </w:t>
                      </w:r>
                      <w:r w:rsidR="00EC5FF5" w:rsidRPr="00BB18A5">
                        <w:rPr>
                          <w:rFonts w:ascii="Calibri" w:eastAsia="Times New Roman" w:hAnsi="Calibri" w:cs="Calibri"/>
                          <w:color w:val="000000"/>
                        </w:rPr>
                        <w:t>Joe McNally (Milestone), Jace Farr</w:t>
                      </w:r>
                      <w:r w:rsidR="00030303">
                        <w:rPr>
                          <w:rFonts w:ascii="Calibri" w:eastAsia="Times New Roman" w:hAnsi="Calibri" w:cs="Calibri"/>
                          <w:color w:val="000000"/>
                        </w:rPr>
                        <w:t>is (Hub 8), Cullen Ryan (CHOM),</w:t>
                      </w:r>
                      <w:r w:rsidR="006442B2" w:rsidRPr="00BB18A5">
                        <w:rPr>
                          <w:rFonts w:ascii="Calibri" w:eastAsia="Times New Roman" w:hAnsi="Calibri" w:cs="Calibri"/>
                          <w:color w:val="000000"/>
                        </w:rPr>
                        <w:t xml:space="preserve"> Jessica Chow (Hub 4</w:t>
                      </w:r>
                      <w:r w:rsidR="00F05BCE" w:rsidRPr="00BB18A5">
                        <w:rPr>
                          <w:rFonts w:ascii="Calibri" w:eastAsia="Times New Roman" w:hAnsi="Calibri" w:cs="Calibri"/>
                          <w:color w:val="000000"/>
                        </w:rPr>
                        <w:t xml:space="preserve">), </w:t>
                      </w:r>
                      <w:r w:rsidR="006442B2" w:rsidRPr="00BB18A5">
                        <w:rPr>
                          <w:rFonts w:ascii="Calibri" w:eastAsia="Times New Roman" w:hAnsi="Calibri" w:cs="Calibri"/>
                          <w:color w:val="000000"/>
                        </w:rPr>
                        <w:t>Kate Easter (MCEDV), Elaine Grade (</w:t>
                      </w:r>
                      <w:r w:rsidR="00EE2A8A" w:rsidRPr="00BB18A5">
                        <w:rPr>
                          <w:rFonts w:ascii="Calibri" w:eastAsia="Times New Roman" w:hAnsi="Calibri" w:cs="Calibri"/>
                          <w:color w:val="000000"/>
                        </w:rPr>
                        <w:t xml:space="preserve">KCHC), Ginny Dill (DHHS), Mike Shaughnessy </w:t>
                      </w:r>
                      <w:r w:rsidR="00F0227D" w:rsidRPr="00BB18A5">
                        <w:rPr>
                          <w:rFonts w:ascii="Calibri" w:eastAsia="Times New Roman" w:hAnsi="Calibri" w:cs="Calibri"/>
                          <w:color w:val="000000"/>
                        </w:rPr>
                        <w:t>(MSHA), Rebecca Hobbs (TTD),</w:t>
                      </w:r>
                      <w:r w:rsidR="006442B2" w:rsidRPr="00BB18A5">
                        <w:rPr>
                          <w:rFonts w:ascii="Calibri" w:eastAsia="Times New Roman" w:hAnsi="Calibri" w:cs="Calibri"/>
                          <w:color w:val="000000"/>
                        </w:rPr>
                        <w:t xml:space="preserve"> </w:t>
                      </w:r>
                      <w:r w:rsidR="00851D00" w:rsidRPr="00BB18A5">
                        <w:rPr>
                          <w:rFonts w:ascii="Calibri" w:eastAsia="Times New Roman" w:hAnsi="Calibri" w:cs="Calibri"/>
                          <w:color w:val="000000"/>
                        </w:rPr>
                        <w:t xml:space="preserve">Jennifer </w:t>
                      </w:r>
                      <w:r w:rsidR="00052EB0" w:rsidRPr="00BB18A5">
                        <w:rPr>
                          <w:rFonts w:ascii="Calibri" w:eastAsia="Times New Roman" w:hAnsi="Calibri" w:cs="Calibri"/>
                          <w:color w:val="000000"/>
                        </w:rPr>
                        <w:t>Weatherbee</w:t>
                      </w:r>
                      <w:r w:rsidR="00F0227D" w:rsidRPr="00BB18A5">
                        <w:rPr>
                          <w:rFonts w:ascii="Calibri" w:eastAsia="Times New Roman" w:hAnsi="Calibri" w:cs="Calibri"/>
                          <w:color w:val="000000"/>
                        </w:rPr>
                        <w:t xml:space="preserve"> </w:t>
                      </w:r>
                      <w:r w:rsidR="00F05BCE" w:rsidRPr="00BB18A5">
                        <w:rPr>
                          <w:rFonts w:ascii="Calibri" w:eastAsia="Times New Roman" w:hAnsi="Calibri" w:cs="Calibri"/>
                          <w:color w:val="000000"/>
                        </w:rPr>
                        <w:t>(Hub 7),</w:t>
                      </w:r>
                      <w:r w:rsidR="00030303">
                        <w:rPr>
                          <w:rFonts w:ascii="Calibri" w:eastAsia="Times New Roman" w:hAnsi="Calibri" w:cs="Calibri"/>
                          <w:color w:val="000000"/>
                        </w:rPr>
                        <w:t xml:space="preserve"> </w:t>
                      </w:r>
                      <w:r w:rsidR="00052EB0" w:rsidRPr="00BB18A5">
                        <w:rPr>
                          <w:rFonts w:ascii="Calibri" w:eastAsia="Times New Roman" w:hAnsi="Calibri" w:cs="Calibri"/>
                          <w:color w:val="000000"/>
                        </w:rPr>
                        <w:t xml:space="preserve">Melanie Beaulieu </w:t>
                      </w:r>
                      <w:r w:rsidR="00F0227D" w:rsidRPr="00BB18A5">
                        <w:rPr>
                          <w:rFonts w:ascii="Calibri" w:eastAsia="Times New Roman" w:hAnsi="Calibri" w:cs="Calibri"/>
                          <w:color w:val="000000"/>
                        </w:rPr>
                        <w:t>(FVP), Rich Romero</w:t>
                      </w:r>
                      <w:r w:rsidR="00030303">
                        <w:rPr>
                          <w:rFonts w:ascii="Calibri" w:eastAsia="Times New Roman" w:hAnsi="Calibri" w:cs="Calibri"/>
                          <w:color w:val="000000"/>
                        </w:rPr>
                        <w:t xml:space="preserve"> (OHI), Mary Wade (MSHA)</w:t>
                      </w:r>
                      <w:r w:rsidR="004C556C" w:rsidRPr="00BB18A5">
                        <w:rPr>
                          <w:rFonts w:ascii="Calibri" w:eastAsia="Times New Roman" w:hAnsi="Calibri" w:cs="Calibri"/>
                          <w:color w:val="000000"/>
                        </w:rPr>
                        <w:t>, Johnie Walker (PFP), Vickey Rand (CHOM), Jerri Botta (HOME Inc.), Kari Bradstreet (HJP), Julia Davidson (Caring Unlimited), Awa Conteh</w:t>
                      </w:r>
                      <w:r w:rsidR="00AC57D4" w:rsidRPr="00BB18A5">
                        <w:rPr>
                          <w:rFonts w:ascii="Calibri" w:eastAsia="Times New Roman" w:hAnsi="Calibri" w:cs="Calibri"/>
                          <w:color w:val="000000"/>
                        </w:rPr>
                        <w:t xml:space="preserve"> (</w:t>
                      </w:r>
                      <w:r w:rsidR="004C556C" w:rsidRPr="00BB18A5">
                        <w:rPr>
                          <w:rFonts w:ascii="Calibri" w:eastAsia="Times New Roman" w:hAnsi="Calibri" w:cs="Calibri"/>
                          <w:color w:val="000000"/>
                        </w:rPr>
                        <w:t xml:space="preserve">City </w:t>
                      </w:r>
                      <w:r w:rsidR="00030303">
                        <w:rPr>
                          <w:rFonts w:ascii="Calibri" w:eastAsia="Times New Roman" w:hAnsi="Calibri" w:cs="Calibri"/>
                          <w:color w:val="000000"/>
                        </w:rPr>
                        <w:t>of Bangor),</w:t>
                      </w:r>
                      <w:r w:rsidR="00AC57D4" w:rsidRPr="00BB18A5">
                        <w:rPr>
                          <w:rFonts w:ascii="Calibri" w:eastAsia="Times New Roman" w:hAnsi="Calibri" w:cs="Calibri"/>
                          <w:color w:val="000000"/>
                        </w:rPr>
                        <w:t xml:space="preserve"> Dan Hodgkins (Prebl</w:t>
                      </w:r>
                      <w:r w:rsidR="00AF0DD6">
                        <w:rPr>
                          <w:rFonts w:ascii="Calibri" w:eastAsia="Times New Roman" w:hAnsi="Calibri" w:cs="Calibri"/>
                          <w:color w:val="000000"/>
                        </w:rPr>
                        <w:t>e Street)</w:t>
                      </w:r>
                      <w:r w:rsidR="00AC57D4" w:rsidRPr="00BB18A5">
                        <w:rPr>
                          <w:rFonts w:ascii="Calibri" w:eastAsia="Times New Roman" w:hAnsi="Calibri" w:cs="Calibri"/>
                          <w:color w:val="000000"/>
                        </w:rPr>
                        <w:t>, Donna K</w:t>
                      </w:r>
                      <w:r w:rsidR="00AF0DD6">
                        <w:rPr>
                          <w:rFonts w:ascii="Calibri" w:eastAsia="Times New Roman" w:hAnsi="Calibri" w:cs="Calibri"/>
                          <w:color w:val="000000"/>
                        </w:rPr>
                        <w:t xml:space="preserve">elley (WCAP), Sara Wade </w:t>
                      </w:r>
                      <w:r w:rsidR="004656FA">
                        <w:rPr>
                          <w:rFonts w:ascii="Calibri" w:eastAsia="Times New Roman" w:hAnsi="Calibri" w:cs="Calibri"/>
                          <w:color w:val="000000"/>
                        </w:rPr>
                        <w:t xml:space="preserve">(DHHS), Matt Jarrel (Hub2), </w:t>
                      </w:r>
                      <w:r w:rsidR="00C919DA" w:rsidRPr="00BB18A5">
                        <w:rPr>
                          <w:rFonts w:ascii="Calibri" w:eastAsia="Times New Roman" w:hAnsi="Calibri" w:cs="Calibri"/>
                          <w:color w:val="000000"/>
                        </w:rPr>
                        <w:t>Lauren Bustard (</w:t>
                      </w:r>
                      <w:r w:rsidR="00BB18A5">
                        <w:rPr>
                          <w:rFonts w:ascii="Calibri" w:eastAsia="Times New Roman" w:hAnsi="Calibri" w:cs="Calibri"/>
                          <w:color w:val="000000"/>
                        </w:rPr>
                        <w:t>MSHA)</w:t>
                      </w:r>
                      <w:r w:rsidR="004656FA">
                        <w:rPr>
                          <w:rFonts w:ascii="Calibri" w:eastAsia="Times New Roman" w:hAnsi="Calibri" w:cs="Calibri"/>
                          <w:color w:val="000000"/>
                        </w:rPr>
                        <w:t xml:space="preserve">, Ann Martin (HUD), </w:t>
                      </w:r>
                      <w:r w:rsidR="00425ECA">
                        <w:rPr>
                          <w:rFonts w:ascii="Calibri" w:eastAsia="Times New Roman" w:hAnsi="Calibri" w:cs="Calibri"/>
                          <w:color w:val="000000"/>
                        </w:rPr>
                        <w:t>Wendy Leighton</w:t>
                      </w:r>
                      <w:r w:rsidR="003231BE">
                        <w:rPr>
                          <w:rFonts w:ascii="Calibri" w:eastAsia="Times New Roman" w:hAnsi="Calibri" w:cs="Calibri"/>
                          <w:color w:val="000000"/>
                        </w:rPr>
                        <w:t xml:space="preserve"> (BAHS)</w:t>
                      </w:r>
                      <w:r w:rsidR="00425ECA">
                        <w:rPr>
                          <w:rFonts w:ascii="Calibri" w:eastAsia="Times New Roman" w:hAnsi="Calibri" w:cs="Calibri"/>
                          <w:color w:val="000000"/>
                        </w:rPr>
                        <w:t>, Katie Spencer White (MMHS), Alice Preble (DHHS), Victor Trepanier (FVP), Kobi Perry (WMCA), Sarah</w:t>
                      </w:r>
                      <w:r w:rsidR="008A42A0">
                        <w:rPr>
                          <w:rFonts w:ascii="Calibri" w:eastAsia="Times New Roman" w:hAnsi="Calibri" w:cs="Calibri"/>
                          <w:color w:val="000000"/>
                        </w:rPr>
                        <w:t xml:space="preserve"> Derosier (CHCS), Aaron Geyer (COP), </w:t>
                      </w:r>
                      <w:r w:rsidR="003231BE">
                        <w:rPr>
                          <w:rFonts w:ascii="Calibri" w:eastAsia="Times New Roman" w:hAnsi="Calibri" w:cs="Calibri"/>
                          <w:color w:val="000000"/>
                        </w:rPr>
                        <w:t xml:space="preserve">Kim McDonald, </w:t>
                      </w:r>
                      <w:r w:rsidR="008A42A0">
                        <w:rPr>
                          <w:rFonts w:ascii="Calibri" w:eastAsia="Times New Roman" w:hAnsi="Calibri" w:cs="Calibri"/>
                          <w:color w:val="000000"/>
                        </w:rPr>
                        <w:t>Katie Buckner (HUD), Rota Knott (Tedford), April Reed (MSHA), Kim McDonald, Noelle Coyne (Safe Voices), Hadley Freeman (Next Step), Emily Meade (Hub 5) and Sharon Jordan (WPHW)</w:t>
                      </w:r>
                      <w:r w:rsidR="00425ECA">
                        <w:rPr>
                          <w:rFonts w:ascii="Calibri" w:eastAsia="Times New Roman" w:hAnsi="Calibri" w:cs="Calibri"/>
                          <w:color w:val="000000"/>
                        </w:rPr>
                        <w:t xml:space="preserve"> </w:t>
                      </w: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AE36A9">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346565DB">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5802E507" w:rsidR="003F1E9D" w:rsidRPr="00FF792C" w:rsidRDefault="00213C77" w:rsidP="00CA5D05">
                            <w:pPr>
                              <w:jc w:val="center"/>
                              <w:rPr>
                                <w:b/>
                              </w:rPr>
                            </w:pPr>
                            <w:r>
                              <w:rPr>
                                <w:b/>
                              </w:rPr>
                              <w:t>Date:</w:t>
                            </w:r>
                            <w:r w:rsidR="001E7270">
                              <w:rPr>
                                <w:b/>
                              </w:rPr>
                              <w:t xml:space="preserve"> June 17</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5802E507" w:rsidR="003F1E9D" w:rsidRPr="00FF792C" w:rsidRDefault="00213C77" w:rsidP="00CA5D05">
                      <w:pPr>
                        <w:jc w:val="center"/>
                        <w:rPr>
                          <w:b/>
                        </w:rPr>
                      </w:pPr>
                      <w:r>
                        <w:rPr>
                          <w:b/>
                        </w:rPr>
                        <w:t>Date:</w:t>
                      </w:r>
                      <w:r w:rsidR="001E7270">
                        <w:rPr>
                          <w:b/>
                        </w:rPr>
                        <w:t xml:space="preserve"> June 17</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AE36A9">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sidRPr="00AE36A9">
        <w:rPr>
          <w:rFonts w:asciiTheme="minorHAnsi" w:hAnsiTheme="minorHAnsi" w:cstheme="minorHAnsi"/>
          <w:color w:val="auto"/>
          <w:sz w:val="24"/>
          <w:szCs w:val="24"/>
        </w:rPr>
        <w:tab/>
      </w:r>
      <w:r w:rsidR="009418A5" w:rsidRPr="00AE36A9">
        <w:rPr>
          <w:rFonts w:asciiTheme="minorHAnsi" w:hAnsiTheme="minorHAnsi" w:cstheme="minorHAnsi"/>
        </w:rPr>
        <w:t xml:space="preserve"> </w:t>
      </w:r>
    </w:p>
    <w:p w14:paraId="1854E9A7" w14:textId="58016ACA" w:rsidR="00EE2A8A" w:rsidRPr="00AE36A9" w:rsidRDefault="00EE2A8A" w:rsidP="00EE2A8A">
      <w:pPr>
        <w:pStyle w:val="ListParagraph"/>
        <w:snapToGrid w:val="0"/>
        <w:spacing w:before="120"/>
        <w:rPr>
          <w:rFonts w:cstheme="minorHAnsi"/>
        </w:rPr>
      </w:pPr>
    </w:p>
    <w:p w14:paraId="5367F1C1" w14:textId="77777777" w:rsidR="00EE2A8A" w:rsidRPr="00AE36A9" w:rsidRDefault="00EE2A8A" w:rsidP="00EE2A8A">
      <w:pPr>
        <w:pStyle w:val="ListParagraph"/>
        <w:snapToGrid w:val="0"/>
        <w:spacing w:before="120"/>
        <w:rPr>
          <w:rFonts w:cstheme="minorHAnsi"/>
        </w:rPr>
      </w:pPr>
    </w:p>
    <w:p w14:paraId="2907ADEE" w14:textId="3B94076D" w:rsidR="001659A1" w:rsidRPr="00AE36A9" w:rsidRDefault="00E7761F" w:rsidP="006267F3">
      <w:pPr>
        <w:pStyle w:val="ListParagraph"/>
        <w:numPr>
          <w:ilvl w:val="0"/>
          <w:numId w:val="29"/>
        </w:numPr>
        <w:snapToGrid w:val="0"/>
        <w:spacing w:before="120"/>
        <w:rPr>
          <w:rFonts w:cstheme="minorHAnsi"/>
        </w:rPr>
      </w:pPr>
      <w:r w:rsidRPr="00AE36A9">
        <w:rPr>
          <w:rFonts w:cstheme="minorHAnsi"/>
          <w:b/>
        </w:rPr>
        <w:t>Approval of M</w:t>
      </w:r>
      <w:r w:rsidR="002745DA" w:rsidRPr="00AE36A9">
        <w:rPr>
          <w:rFonts w:cstheme="minorHAnsi"/>
          <w:b/>
        </w:rPr>
        <w:t>inutes</w:t>
      </w:r>
      <w:r w:rsidR="00A9634A" w:rsidRPr="00AE36A9">
        <w:rPr>
          <w:rFonts w:cstheme="minorHAnsi"/>
          <w:b/>
        </w:rPr>
        <w:t xml:space="preserve"> and Moment of Silence</w:t>
      </w:r>
      <w:r w:rsidR="00F86955" w:rsidRPr="00AE36A9">
        <w:rPr>
          <w:rFonts w:cstheme="minorHAnsi"/>
          <w:b/>
        </w:rPr>
        <w:t xml:space="preserve"> </w:t>
      </w:r>
    </w:p>
    <w:p w14:paraId="24A2F4FC" w14:textId="37FE9FE2" w:rsidR="00A9634A" w:rsidRPr="00AE36A9" w:rsidRDefault="001E7270" w:rsidP="001659A1">
      <w:pPr>
        <w:pStyle w:val="ListParagraph"/>
        <w:snapToGrid w:val="0"/>
        <w:spacing w:before="120"/>
        <w:rPr>
          <w:rFonts w:cstheme="minorHAnsi"/>
        </w:rPr>
      </w:pPr>
      <w:r w:rsidRPr="00AE36A9">
        <w:rPr>
          <w:rFonts w:cstheme="minorHAnsi"/>
          <w:bCs/>
        </w:rPr>
        <w:t>Awa</w:t>
      </w:r>
      <w:r w:rsidR="00160418" w:rsidRPr="00AE36A9">
        <w:rPr>
          <w:rFonts w:cstheme="minorHAnsi"/>
          <w:bCs/>
        </w:rPr>
        <w:t xml:space="preserve"> welcomed all to</w:t>
      </w:r>
      <w:r w:rsidR="006267F3" w:rsidRPr="00AE36A9">
        <w:rPr>
          <w:rFonts w:cstheme="minorHAnsi"/>
          <w:bCs/>
        </w:rPr>
        <w:t xml:space="preserve"> today’s meeting. </w:t>
      </w:r>
      <w:r w:rsidR="00823F08" w:rsidRPr="00AE36A9">
        <w:rPr>
          <w:rFonts w:cstheme="minorHAnsi"/>
          <w:bCs/>
        </w:rPr>
        <w:t xml:space="preserve">MCOC </w:t>
      </w:r>
      <w:r w:rsidR="00C574EA" w:rsidRPr="00AE36A9">
        <w:rPr>
          <w:rFonts w:cstheme="minorHAnsi"/>
          <w:bCs/>
        </w:rPr>
        <w:t>M</w:t>
      </w:r>
      <w:r w:rsidR="002D6723" w:rsidRPr="00AE36A9">
        <w:rPr>
          <w:rFonts w:cstheme="minorHAnsi"/>
          <w:bCs/>
        </w:rPr>
        <w:t>inutes</w:t>
      </w:r>
      <w:r w:rsidR="00823F08" w:rsidRPr="00AE36A9">
        <w:rPr>
          <w:rFonts w:cstheme="minorHAnsi"/>
          <w:bCs/>
        </w:rPr>
        <w:t xml:space="preserve"> from the</w:t>
      </w:r>
      <w:r w:rsidRPr="00AE36A9">
        <w:rPr>
          <w:rFonts w:cstheme="minorHAnsi"/>
          <w:bCs/>
        </w:rPr>
        <w:t xml:space="preserve"> May</w:t>
      </w:r>
      <w:r w:rsidR="006C759D" w:rsidRPr="00AE36A9">
        <w:rPr>
          <w:rFonts w:cstheme="minorHAnsi"/>
          <w:bCs/>
        </w:rPr>
        <w:t xml:space="preserve"> </w:t>
      </w:r>
      <w:r w:rsidR="00823F08" w:rsidRPr="00AE36A9">
        <w:rPr>
          <w:rFonts w:cstheme="minorHAnsi"/>
          <w:bCs/>
        </w:rPr>
        <w:t>meeting</w:t>
      </w:r>
      <w:r w:rsidR="002D6723" w:rsidRPr="00AE36A9">
        <w:rPr>
          <w:rFonts w:cstheme="minorHAnsi"/>
          <w:bCs/>
        </w:rPr>
        <w:t xml:space="preserve"> were posted on the </w:t>
      </w:r>
      <w:r w:rsidR="0035278C" w:rsidRPr="00AE36A9">
        <w:rPr>
          <w:rFonts w:cstheme="minorHAnsi"/>
          <w:bCs/>
        </w:rPr>
        <w:t>M</w:t>
      </w:r>
      <w:r w:rsidR="00287B55" w:rsidRPr="00AE36A9">
        <w:rPr>
          <w:rFonts w:cstheme="minorHAnsi"/>
          <w:bCs/>
        </w:rPr>
        <w:t>aine Homeless Planning website.</w:t>
      </w:r>
      <w:r w:rsidR="00455753" w:rsidRPr="00AE36A9">
        <w:rPr>
          <w:rFonts w:cstheme="minorHAnsi"/>
          <w:bCs/>
        </w:rPr>
        <w:t xml:space="preserve"> </w:t>
      </w:r>
      <w:r w:rsidRPr="00AE36A9">
        <w:rPr>
          <w:rFonts w:cstheme="minorHAnsi"/>
          <w:bCs/>
          <w:i/>
        </w:rPr>
        <w:t xml:space="preserve">Jerry Botta </w:t>
      </w:r>
      <w:r w:rsidR="00455753" w:rsidRPr="00AE36A9">
        <w:rPr>
          <w:rFonts w:cstheme="minorHAnsi"/>
          <w:bCs/>
          <w:i/>
          <w:iCs/>
        </w:rPr>
        <w:t>motioned</w:t>
      </w:r>
      <w:r w:rsidR="00E87233" w:rsidRPr="00AE36A9">
        <w:rPr>
          <w:rFonts w:cstheme="minorHAnsi"/>
          <w:bCs/>
          <w:i/>
          <w:iCs/>
        </w:rPr>
        <w:t xml:space="preserve"> to approve</w:t>
      </w:r>
      <w:r w:rsidR="006267F3" w:rsidRPr="00AE36A9">
        <w:rPr>
          <w:rFonts w:cstheme="minorHAnsi"/>
          <w:bCs/>
          <w:i/>
          <w:iCs/>
        </w:rPr>
        <w:t xml:space="preserve"> April</w:t>
      </w:r>
      <w:r w:rsidR="006C759D" w:rsidRPr="00AE36A9">
        <w:rPr>
          <w:rFonts w:cstheme="minorHAnsi"/>
          <w:bCs/>
          <w:i/>
          <w:iCs/>
        </w:rPr>
        <w:t>’s</w:t>
      </w:r>
      <w:r w:rsidR="001659A1" w:rsidRPr="00AE36A9">
        <w:rPr>
          <w:rFonts w:cstheme="minorHAnsi"/>
          <w:bCs/>
          <w:i/>
          <w:iCs/>
        </w:rPr>
        <w:t xml:space="preserve"> minutes</w:t>
      </w:r>
      <w:r w:rsidR="00615F4B" w:rsidRPr="00AE36A9">
        <w:rPr>
          <w:rFonts w:cstheme="minorHAnsi"/>
          <w:bCs/>
          <w:i/>
          <w:iCs/>
        </w:rPr>
        <w:t xml:space="preserve"> as written</w:t>
      </w:r>
      <w:r w:rsidR="00BA4BA2" w:rsidRPr="00AE36A9">
        <w:rPr>
          <w:rFonts w:cstheme="minorHAnsi"/>
          <w:bCs/>
          <w:i/>
          <w:iCs/>
        </w:rPr>
        <w:t>,</w:t>
      </w:r>
      <w:r w:rsidR="00F86955" w:rsidRPr="00AE36A9">
        <w:rPr>
          <w:rFonts w:cstheme="minorHAnsi"/>
          <w:bCs/>
          <w:i/>
          <w:iCs/>
        </w:rPr>
        <w:t xml:space="preserve"> </w:t>
      </w:r>
      <w:r w:rsidRPr="00AE36A9">
        <w:rPr>
          <w:rFonts w:cstheme="minorHAnsi"/>
          <w:bCs/>
          <w:i/>
          <w:iCs/>
        </w:rPr>
        <w:t xml:space="preserve">Rich Romero </w:t>
      </w:r>
      <w:r w:rsidR="00570507" w:rsidRPr="00AE36A9">
        <w:rPr>
          <w:rFonts w:cstheme="minorHAnsi"/>
          <w:bCs/>
          <w:i/>
          <w:iCs/>
        </w:rPr>
        <w:t>seconded</w:t>
      </w:r>
      <w:r w:rsidR="00D41765" w:rsidRPr="00AE36A9">
        <w:rPr>
          <w:rFonts w:cstheme="minorHAnsi"/>
          <w:bCs/>
          <w:i/>
          <w:iCs/>
        </w:rPr>
        <w:t>.</w:t>
      </w:r>
      <w:r w:rsidR="001659A1" w:rsidRPr="00AE36A9">
        <w:rPr>
          <w:rFonts w:cstheme="minorHAnsi"/>
          <w:bCs/>
          <w:i/>
          <w:iCs/>
        </w:rPr>
        <w:t xml:space="preserve"> No discussion. No one opposed.  Passed unanimously. </w:t>
      </w:r>
      <w:r w:rsidR="00455753" w:rsidRPr="00AE36A9">
        <w:rPr>
          <w:rFonts w:cstheme="minorHAnsi"/>
          <w:bCs/>
          <w:i/>
          <w:iCs/>
        </w:rPr>
        <w:t xml:space="preserve"> </w:t>
      </w:r>
      <w:r w:rsidR="00D41765" w:rsidRPr="00AE36A9">
        <w:rPr>
          <w:rFonts w:cstheme="minorHAnsi"/>
          <w:bCs/>
          <w:i/>
          <w:iCs/>
        </w:rPr>
        <w:t xml:space="preserve"> </w:t>
      </w:r>
      <w:r w:rsidR="00A9634A" w:rsidRPr="00AE36A9">
        <w:rPr>
          <w:rFonts w:cstheme="minorHAnsi"/>
          <w:bCs/>
          <w:iCs/>
        </w:rPr>
        <w:t xml:space="preserve">A moment of silence </w:t>
      </w:r>
      <w:r w:rsidR="00A9634A" w:rsidRPr="00AE36A9">
        <w:rPr>
          <w:rFonts w:cstheme="minorHAnsi"/>
        </w:rPr>
        <w:t>to honor</w:t>
      </w:r>
      <w:r w:rsidR="006C759D" w:rsidRPr="00AE36A9">
        <w:rPr>
          <w:rFonts w:cstheme="minorHAnsi"/>
        </w:rPr>
        <w:t xml:space="preserve"> the passing of people experiencing homelessness </w:t>
      </w:r>
      <w:r w:rsidR="003113CE" w:rsidRPr="00AE36A9">
        <w:rPr>
          <w:rFonts w:cstheme="minorHAnsi"/>
        </w:rPr>
        <w:t>was observed</w:t>
      </w:r>
      <w:r w:rsidR="009D2C90" w:rsidRPr="00AE36A9">
        <w:rPr>
          <w:rFonts w:cstheme="minorHAnsi"/>
        </w:rPr>
        <w:t>.</w:t>
      </w:r>
      <w:r w:rsidR="003113CE" w:rsidRPr="00AE36A9">
        <w:rPr>
          <w:rFonts w:cstheme="minorHAnsi"/>
        </w:rPr>
        <w:t xml:space="preserve"> </w:t>
      </w:r>
    </w:p>
    <w:p w14:paraId="69C15DA7" w14:textId="77777777" w:rsidR="008D256C" w:rsidRPr="00AE36A9" w:rsidRDefault="008D256C" w:rsidP="008D256C">
      <w:pPr>
        <w:pStyle w:val="ListParagraph"/>
        <w:snapToGrid w:val="0"/>
        <w:spacing w:before="120"/>
        <w:rPr>
          <w:rFonts w:cstheme="minorHAnsi"/>
          <w:b/>
        </w:rPr>
      </w:pPr>
    </w:p>
    <w:p w14:paraId="7ED34A2B" w14:textId="5FA9A533" w:rsidR="00B269A1" w:rsidRPr="00AE36A9" w:rsidRDefault="00DD5E92" w:rsidP="006267F3">
      <w:pPr>
        <w:pStyle w:val="ListParagraph"/>
        <w:numPr>
          <w:ilvl w:val="0"/>
          <w:numId w:val="29"/>
        </w:numPr>
        <w:snapToGrid w:val="0"/>
        <w:spacing w:before="120"/>
        <w:rPr>
          <w:rFonts w:cstheme="minorHAnsi"/>
          <w:b/>
        </w:rPr>
      </w:pPr>
      <w:r w:rsidRPr="00AE36A9">
        <w:rPr>
          <w:rFonts w:cstheme="minorHAnsi"/>
          <w:b/>
        </w:rPr>
        <w:t>Big Thinking Topic</w:t>
      </w:r>
      <w:r w:rsidR="00AC22AD" w:rsidRPr="00AE36A9">
        <w:rPr>
          <w:rFonts w:cstheme="minorHAnsi"/>
          <w:b/>
        </w:rPr>
        <w:t>s</w:t>
      </w:r>
      <w:r w:rsidR="002D0B2B" w:rsidRPr="00AE36A9">
        <w:rPr>
          <w:rFonts w:cstheme="minorHAnsi"/>
          <w:b/>
        </w:rPr>
        <w:t xml:space="preserve"> </w:t>
      </w:r>
    </w:p>
    <w:p w14:paraId="28412DCC" w14:textId="535593C3" w:rsidR="004B02BD" w:rsidRPr="00030303" w:rsidRDefault="00372533" w:rsidP="004B02BD">
      <w:pPr>
        <w:pStyle w:val="ListParagraph"/>
        <w:numPr>
          <w:ilvl w:val="0"/>
          <w:numId w:val="30"/>
        </w:numPr>
        <w:snapToGrid w:val="0"/>
        <w:spacing w:before="120"/>
        <w:rPr>
          <w:rFonts w:cstheme="minorHAnsi"/>
          <w:b/>
        </w:rPr>
      </w:pPr>
      <w:r w:rsidRPr="00AE36A9">
        <w:rPr>
          <w:rFonts w:cstheme="minorHAnsi"/>
          <w:b/>
        </w:rPr>
        <w:t>Review and Approve Revisions to the CoC Bylaws</w:t>
      </w:r>
      <w:r w:rsidR="006267F3" w:rsidRPr="00AE36A9">
        <w:rPr>
          <w:rFonts w:cstheme="minorHAnsi"/>
          <w:b/>
        </w:rPr>
        <w:t xml:space="preserve">: </w:t>
      </w:r>
      <w:r w:rsidR="00030303">
        <w:rPr>
          <w:rFonts w:cstheme="minorHAnsi"/>
        </w:rPr>
        <w:t xml:space="preserve">Norm gave an overview on the updated </w:t>
      </w:r>
      <w:r w:rsidR="00B52134" w:rsidRPr="00AE36A9">
        <w:rPr>
          <w:rFonts w:cstheme="minorHAnsi"/>
        </w:rPr>
        <w:t xml:space="preserve">revisions to the Board Bylaws.  The key changes </w:t>
      </w:r>
      <w:r w:rsidR="004B02BD" w:rsidRPr="00AE36A9">
        <w:rPr>
          <w:rFonts w:cstheme="minorHAnsi"/>
        </w:rPr>
        <w:t xml:space="preserve">mainly </w:t>
      </w:r>
      <w:r w:rsidR="00B52134" w:rsidRPr="00AE36A9">
        <w:rPr>
          <w:rFonts w:cstheme="minorHAnsi"/>
        </w:rPr>
        <w:t>address</w:t>
      </w:r>
      <w:r w:rsidR="00AE36A9" w:rsidRPr="00AE36A9">
        <w:rPr>
          <w:rFonts w:cstheme="minorHAnsi"/>
        </w:rPr>
        <w:t>ed</w:t>
      </w:r>
      <w:r w:rsidR="00B52134" w:rsidRPr="00AE36A9">
        <w:rPr>
          <w:rFonts w:cstheme="minorHAnsi"/>
        </w:rPr>
        <w:t xml:space="preserve"> required meeting attendance and membership parameters.  All were in agr</w:t>
      </w:r>
      <w:r w:rsidR="004B02BD" w:rsidRPr="00AE36A9">
        <w:rPr>
          <w:rFonts w:cstheme="minorHAnsi"/>
        </w:rPr>
        <w:t>eement to postpone the</w:t>
      </w:r>
      <w:r w:rsidR="00A60AA9" w:rsidRPr="00AE36A9">
        <w:rPr>
          <w:rFonts w:cstheme="minorHAnsi"/>
        </w:rPr>
        <w:t xml:space="preserve"> vote </w:t>
      </w:r>
      <w:r w:rsidR="004B02BD" w:rsidRPr="00030303">
        <w:rPr>
          <w:rFonts w:cstheme="minorHAnsi"/>
        </w:rPr>
        <w:t>regarding</w:t>
      </w:r>
      <w:r w:rsidR="00A60AA9" w:rsidRPr="00030303">
        <w:rPr>
          <w:rFonts w:cstheme="minorHAnsi"/>
        </w:rPr>
        <w:t xml:space="preserve"> approval of the revisions </w:t>
      </w:r>
      <w:r w:rsidR="004B02BD" w:rsidRPr="00030303">
        <w:rPr>
          <w:rFonts w:cstheme="minorHAnsi"/>
        </w:rPr>
        <w:t xml:space="preserve">until </w:t>
      </w:r>
      <w:r w:rsidR="00A60AA9" w:rsidRPr="00030303">
        <w:rPr>
          <w:rFonts w:cstheme="minorHAnsi"/>
        </w:rPr>
        <w:t xml:space="preserve">after they have been posted on the </w:t>
      </w:r>
      <w:r w:rsidR="004B02BD" w:rsidRPr="00030303">
        <w:rPr>
          <w:rFonts w:cstheme="minorHAnsi"/>
        </w:rPr>
        <w:t>Maine Homeless Planning Website. The vote will occur during the July meeting.</w:t>
      </w:r>
    </w:p>
    <w:p w14:paraId="159B17E7" w14:textId="775836C3" w:rsidR="008115B7" w:rsidRPr="00AE36A9" w:rsidRDefault="004B02BD" w:rsidP="008115B7">
      <w:pPr>
        <w:pStyle w:val="ListParagraph"/>
        <w:numPr>
          <w:ilvl w:val="0"/>
          <w:numId w:val="30"/>
        </w:numPr>
        <w:snapToGrid w:val="0"/>
        <w:spacing w:before="120"/>
        <w:rPr>
          <w:rFonts w:cstheme="minorHAnsi"/>
          <w:b/>
        </w:rPr>
      </w:pPr>
      <w:r w:rsidRPr="00AE36A9">
        <w:rPr>
          <w:rFonts w:cstheme="minorHAnsi"/>
          <w:b/>
        </w:rPr>
        <w:t xml:space="preserve">Open Discussion: </w:t>
      </w:r>
      <w:r w:rsidR="00B74346" w:rsidRPr="00AE36A9">
        <w:rPr>
          <w:rFonts w:cstheme="minorHAnsi"/>
        </w:rPr>
        <w:t>The need for</w:t>
      </w:r>
      <w:r w:rsidRPr="00AE36A9">
        <w:rPr>
          <w:rFonts w:cstheme="minorHAnsi"/>
        </w:rPr>
        <w:t xml:space="preserve"> increase</w:t>
      </w:r>
      <w:r w:rsidR="00B74346" w:rsidRPr="00AE36A9">
        <w:rPr>
          <w:rFonts w:cstheme="minorHAnsi"/>
        </w:rPr>
        <w:t>s</w:t>
      </w:r>
      <w:r w:rsidRPr="00AE36A9">
        <w:rPr>
          <w:rFonts w:cstheme="minorHAnsi"/>
        </w:rPr>
        <w:t xml:space="preserve"> in BIPOC involvement with the MCoC </w:t>
      </w:r>
      <w:r w:rsidR="00B74346" w:rsidRPr="00AE36A9">
        <w:rPr>
          <w:rFonts w:cstheme="minorHAnsi"/>
        </w:rPr>
        <w:t xml:space="preserve">was brought forth as a topic of discussion.  </w:t>
      </w:r>
      <w:r w:rsidR="00AE36A9" w:rsidRPr="00AE36A9">
        <w:rPr>
          <w:rFonts w:cstheme="minorHAnsi"/>
        </w:rPr>
        <w:t>All in attendance</w:t>
      </w:r>
      <w:r w:rsidR="00AF5C74" w:rsidRPr="00AE36A9">
        <w:rPr>
          <w:rFonts w:cstheme="minorHAnsi"/>
        </w:rPr>
        <w:t xml:space="preserve"> agreed upon the importance of having representation from all </w:t>
      </w:r>
      <w:r w:rsidR="008115B7" w:rsidRPr="00AE36A9">
        <w:rPr>
          <w:rFonts w:cstheme="minorHAnsi"/>
        </w:rPr>
        <w:t xml:space="preserve">populations including </w:t>
      </w:r>
      <w:r w:rsidR="00B74346" w:rsidRPr="00AE36A9">
        <w:rPr>
          <w:rFonts w:cstheme="minorHAnsi"/>
        </w:rPr>
        <w:t>members of the refugee</w:t>
      </w:r>
      <w:r w:rsidR="008115B7" w:rsidRPr="00AE36A9">
        <w:rPr>
          <w:rFonts w:cstheme="minorHAnsi"/>
        </w:rPr>
        <w:t>, asylum seekers</w:t>
      </w:r>
      <w:r w:rsidR="00030303">
        <w:rPr>
          <w:rFonts w:cstheme="minorHAnsi"/>
          <w:b/>
        </w:rPr>
        <w:t xml:space="preserve"> </w:t>
      </w:r>
      <w:r w:rsidR="008115B7" w:rsidRPr="00AE36A9">
        <w:rPr>
          <w:rFonts w:cstheme="minorHAnsi"/>
        </w:rPr>
        <w:t xml:space="preserve">and indigenous communities on the Board, committees and project review panels.  It was asked for suggestions, thoughts on the topic and email contacts to be sent to Scott or the tri-chairs.  </w:t>
      </w:r>
    </w:p>
    <w:p w14:paraId="439AD6FB" w14:textId="77777777" w:rsidR="00D0119C" w:rsidRPr="00AE36A9" w:rsidRDefault="00D0119C" w:rsidP="00D0119C">
      <w:pPr>
        <w:pStyle w:val="ListParagraph"/>
        <w:snapToGrid w:val="0"/>
        <w:spacing w:before="120"/>
        <w:rPr>
          <w:rFonts w:cstheme="minorHAnsi"/>
          <w:i/>
          <w:lang w:val="en"/>
        </w:rPr>
      </w:pPr>
    </w:p>
    <w:p w14:paraId="204B58E1" w14:textId="362EFC89" w:rsidR="002D3730" w:rsidRPr="00AE36A9" w:rsidRDefault="00F51A6F" w:rsidP="006267F3">
      <w:pPr>
        <w:pStyle w:val="ListParagraph"/>
        <w:numPr>
          <w:ilvl w:val="0"/>
          <w:numId w:val="29"/>
        </w:numPr>
        <w:snapToGrid w:val="0"/>
        <w:spacing w:before="120"/>
        <w:rPr>
          <w:rFonts w:cstheme="minorHAnsi"/>
          <w:lang w:val="en"/>
        </w:rPr>
      </w:pPr>
      <w:r w:rsidRPr="00AE36A9">
        <w:rPr>
          <w:rFonts w:cstheme="minorHAnsi"/>
          <w:b/>
          <w:bCs/>
          <w:iCs/>
        </w:rPr>
        <w:t>Hub U</w:t>
      </w:r>
      <w:r w:rsidR="002D3730" w:rsidRPr="00AE36A9">
        <w:rPr>
          <w:rFonts w:cstheme="minorHAnsi"/>
          <w:b/>
          <w:bCs/>
          <w:iCs/>
        </w:rPr>
        <w:t>pdate</w:t>
      </w:r>
      <w:r w:rsidRPr="00AE36A9">
        <w:rPr>
          <w:rFonts w:cstheme="minorHAnsi"/>
          <w:b/>
          <w:bCs/>
          <w:iCs/>
        </w:rPr>
        <w:t>s:</w:t>
      </w:r>
    </w:p>
    <w:p w14:paraId="1A45E1EB" w14:textId="5BE76B22" w:rsidR="00833310" w:rsidRDefault="001563A2" w:rsidP="009453C6">
      <w:pPr>
        <w:snapToGrid w:val="0"/>
        <w:ind w:left="720"/>
        <w:rPr>
          <w:rFonts w:ascii="Calibri" w:hAnsi="Calibri" w:cs="Calibri"/>
        </w:rPr>
      </w:pPr>
      <w:r w:rsidRPr="00AE36A9">
        <w:rPr>
          <w:rFonts w:ascii="Calibri" w:hAnsi="Calibri" w:cs="Calibri"/>
        </w:rPr>
        <w:t xml:space="preserve">Tara started today’s update by mentioning all 9 Hub Coordinators have been hired. The Data Quality Cohort consisting of the 4 hubs (Hub 3, Hub 4, Hub 5, and Hub 8) who are not officially in the BfZ Collaborative met in Waterville in early June to work on a parallel track to achieving quality data for their hubs. The HCs are mapping out outreach capacity and identifying gaps in coverage as well as getting a handle on homeless services providers in their respective hubs with </w:t>
      </w:r>
      <w:r w:rsidRPr="00AE36A9">
        <w:rPr>
          <w:rFonts w:ascii="Calibri" w:hAnsi="Calibri" w:cs="Calibri"/>
        </w:rPr>
        <w:lastRenderedPageBreak/>
        <w:t xml:space="preserve">a lens on who currently enters data into HMIS. This all feeds into a data quality scorecard that </w:t>
      </w:r>
      <w:bookmarkStart w:id="0" w:name="_GoBack"/>
      <w:r w:rsidRPr="00AE36A9">
        <w:rPr>
          <w:rFonts w:ascii="Calibri" w:hAnsi="Calibri" w:cs="Calibri"/>
        </w:rPr>
        <w:t xml:space="preserve">Built for Zero uses to help establish and qualitative and quantitative marks for establishing a </w:t>
      </w:r>
      <w:bookmarkEnd w:id="0"/>
      <w:r w:rsidRPr="00AE36A9">
        <w:rPr>
          <w:rFonts w:ascii="Calibri" w:hAnsi="Calibri" w:cs="Calibri"/>
        </w:rPr>
        <w:t xml:space="preserve">quality by name data set. The larger cohort of </w:t>
      </w:r>
      <w:r w:rsidR="003231BE">
        <w:rPr>
          <w:rFonts w:ascii="Calibri" w:hAnsi="Calibri" w:cs="Calibri"/>
        </w:rPr>
        <w:t xml:space="preserve">the </w:t>
      </w:r>
      <w:r w:rsidRPr="00AE36A9">
        <w:rPr>
          <w:rFonts w:ascii="Calibri" w:hAnsi="Calibri" w:cs="Calibri"/>
        </w:rPr>
        <w:t>9 HCs meet biweekly for trainings and idea sharing.  HCs also attend biweekly 1:1 coaching sessions.  This month’s update ended by noting the S</w:t>
      </w:r>
      <w:r w:rsidR="00D0119C" w:rsidRPr="00AE36A9">
        <w:rPr>
          <w:rFonts w:ascii="Calibri" w:hAnsi="Calibri" w:cs="Calibri"/>
        </w:rPr>
        <w:t xml:space="preserve">tate team also met </w:t>
      </w:r>
      <w:r w:rsidRPr="00AE36A9">
        <w:rPr>
          <w:rFonts w:ascii="Calibri" w:hAnsi="Calibri" w:cs="Calibri"/>
        </w:rPr>
        <w:t>and began work to establish realistic a</w:t>
      </w:r>
      <w:r w:rsidR="00AE36A9" w:rsidRPr="00AE36A9">
        <w:rPr>
          <w:rFonts w:ascii="Calibri" w:hAnsi="Calibri" w:cs="Calibri"/>
        </w:rPr>
        <w:t>ims/goals</w:t>
      </w:r>
      <w:r w:rsidR="004E000F" w:rsidRPr="00AE36A9">
        <w:rPr>
          <w:rFonts w:ascii="Calibri" w:hAnsi="Calibri" w:cs="Calibri"/>
        </w:rPr>
        <w:t xml:space="preserve"> for the next 6 months</w:t>
      </w:r>
      <w:r w:rsidRPr="00AE36A9">
        <w:rPr>
          <w:rFonts w:ascii="Calibri" w:hAnsi="Calibri" w:cs="Calibri"/>
        </w:rPr>
        <w:t xml:space="preserve">. </w:t>
      </w:r>
    </w:p>
    <w:p w14:paraId="7C3FD613" w14:textId="423E48A4" w:rsidR="00F141DC" w:rsidRDefault="00F141DC" w:rsidP="00F141DC">
      <w:pPr>
        <w:snapToGrid w:val="0"/>
        <w:rPr>
          <w:rFonts w:ascii="Calibri" w:hAnsi="Calibri" w:cs="Calibri"/>
          <w:color w:val="000000" w:themeColor="text1"/>
        </w:rPr>
      </w:pPr>
    </w:p>
    <w:p w14:paraId="6A7580BC" w14:textId="04F6DB2C" w:rsidR="00F141DC" w:rsidRPr="00F141DC" w:rsidRDefault="00F141DC" w:rsidP="00F141DC">
      <w:pPr>
        <w:pStyle w:val="ListParagraph"/>
        <w:numPr>
          <w:ilvl w:val="0"/>
          <w:numId w:val="29"/>
        </w:numPr>
        <w:snapToGrid w:val="0"/>
        <w:rPr>
          <w:rFonts w:ascii="Calibri" w:hAnsi="Calibri" w:cs="Calibri"/>
          <w:b/>
          <w:color w:val="000000" w:themeColor="text1"/>
        </w:rPr>
      </w:pPr>
      <w:r w:rsidRPr="00F141DC">
        <w:rPr>
          <w:rFonts w:cstheme="minorHAnsi"/>
          <w:b/>
        </w:rPr>
        <w:t>Maine Statewide Homeless Services Coordination Meeting Updates</w:t>
      </w:r>
      <w:r>
        <w:rPr>
          <w:rFonts w:cstheme="minorHAnsi"/>
          <w:b/>
        </w:rPr>
        <w:t xml:space="preserve">: </w:t>
      </w:r>
      <w:r>
        <w:rPr>
          <w:rFonts w:cstheme="minorHAnsi"/>
        </w:rPr>
        <w:t xml:space="preserve">There were no updates given during today’s meeting.  This topic will remain a standing item on the agenda. </w:t>
      </w:r>
    </w:p>
    <w:p w14:paraId="30495673" w14:textId="1FE11DED" w:rsidR="00B22C7E" w:rsidRPr="00AE36A9" w:rsidRDefault="00B22C7E" w:rsidP="008D256C">
      <w:pPr>
        <w:snapToGrid w:val="0"/>
        <w:ind w:firstLine="720"/>
        <w:rPr>
          <w:rFonts w:cstheme="minorHAnsi"/>
          <w:color w:val="000000" w:themeColor="text1"/>
        </w:rPr>
      </w:pPr>
      <w:r w:rsidRPr="00AE36A9">
        <w:rPr>
          <w:rFonts w:cstheme="minorHAnsi"/>
          <w:color w:val="000000" w:themeColor="text1"/>
        </w:rPr>
        <w:t xml:space="preserve"> </w:t>
      </w:r>
    </w:p>
    <w:p w14:paraId="1E194229" w14:textId="4782D15C" w:rsidR="001B46CD" w:rsidRPr="00AE36A9" w:rsidRDefault="00B77F5B" w:rsidP="006267F3">
      <w:pPr>
        <w:pStyle w:val="ListParagraph"/>
        <w:numPr>
          <w:ilvl w:val="0"/>
          <w:numId w:val="29"/>
        </w:numPr>
        <w:rPr>
          <w:rFonts w:cstheme="minorHAnsi"/>
        </w:rPr>
      </w:pPr>
      <w:r w:rsidRPr="00AE36A9">
        <w:rPr>
          <w:rFonts w:cstheme="minorHAnsi"/>
          <w:b/>
        </w:rPr>
        <w:t>Legislative Updates</w:t>
      </w:r>
      <w:r w:rsidR="00D84F88" w:rsidRPr="00AE36A9">
        <w:rPr>
          <w:rFonts w:cstheme="minorHAnsi"/>
          <w:b/>
        </w:rPr>
        <w:t>:</w:t>
      </w:r>
      <w:r w:rsidR="00D43831" w:rsidRPr="00AE36A9">
        <w:rPr>
          <w:rFonts w:cstheme="minorHAnsi"/>
          <w:b/>
          <w:u w:val="single"/>
        </w:rPr>
        <w:t xml:space="preserve"> </w:t>
      </w:r>
      <w:r w:rsidR="00C078C4" w:rsidRPr="00AE36A9">
        <w:rPr>
          <w:rFonts w:cstheme="minorHAnsi"/>
          <w:b/>
          <w:u w:val="single"/>
        </w:rPr>
        <w:t xml:space="preserve">  </w:t>
      </w:r>
      <w:r w:rsidRPr="00AE36A9">
        <w:rPr>
          <w:rFonts w:cstheme="minorHAnsi"/>
          <w:b/>
          <w:u w:val="single"/>
        </w:rPr>
        <w:t xml:space="preserve">                                                                                                  </w:t>
      </w:r>
    </w:p>
    <w:p w14:paraId="65C08B6E" w14:textId="515EC2CE" w:rsidR="00484500" w:rsidRPr="00AE36A9" w:rsidRDefault="005E35DC" w:rsidP="003F0780">
      <w:pPr>
        <w:pStyle w:val="Default"/>
        <w:ind w:left="720"/>
      </w:pPr>
      <w:r w:rsidRPr="00AE36A9">
        <w:rPr>
          <w:rFonts w:asciiTheme="minorHAnsi" w:hAnsiTheme="minorHAnsi" w:cstheme="minorHAnsi"/>
          <w:b/>
          <w:color w:val="auto"/>
          <w:u w:val="single"/>
        </w:rPr>
        <w:t>Federal</w:t>
      </w:r>
      <w:r w:rsidR="00742F22" w:rsidRPr="00AE36A9">
        <w:rPr>
          <w:rFonts w:asciiTheme="minorHAnsi" w:hAnsiTheme="minorHAnsi" w:cstheme="minorHAnsi"/>
          <w:b/>
          <w:color w:val="auto"/>
          <w:u w:val="single"/>
        </w:rPr>
        <w:t>:</w:t>
      </w:r>
      <w:r w:rsidR="00C078C4" w:rsidRPr="00AE36A9">
        <w:rPr>
          <w:rFonts w:asciiTheme="minorHAnsi" w:hAnsiTheme="minorHAnsi" w:cstheme="minorHAnsi"/>
          <w:b/>
          <w:color w:val="auto"/>
          <w:u w:val="single"/>
        </w:rPr>
        <w:t xml:space="preserve"> </w:t>
      </w:r>
      <w:r w:rsidR="00AC4BA8" w:rsidRPr="00AE36A9">
        <w:rPr>
          <w:rFonts w:asciiTheme="minorHAnsi" w:hAnsiTheme="minorHAnsi" w:cstheme="minorHAnsi"/>
          <w:color w:val="auto"/>
        </w:rPr>
        <w:t xml:space="preserve"> </w:t>
      </w:r>
      <w:r w:rsidR="00C078C4" w:rsidRPr="00AE36A9">
        <w:rPr>
          <w:rFonts w:asciiTheme="minorHAnsi" w:eastAsiaTheme="minorEastAsia" w:hAnsiTheme="minorHAnsi" w:cstheme="minorHAnsi"/>
          <w:color w:val="000000" w:themeColor="dark1"/>
          <w:kern w:val="24"/>
        </w:rPr>
        <w:t xml:space="preserve">Cullen </w:t>
      </w:r>
      <w:r w:rsidR="00A370D4" w:rsidRPr="00AE36A9">
        <w:rPr>
          <w:rFonts w:asciiTheme="minorHAnsi" w:eastAsiaTheme="minorEastAsia" w:hAnsiTheme="minorHAnsi" w:cstheme="minorHAnsi"/>
          <w:color w:val="000000" w:themeColor="dark1"/>
          <w:kern w:val="24"/>
        </w:rPr>
        <w:t>started today’s update by mentioning</w:t>
      </w:r>
      <w:r w:rsidR="003F0780" w:rsidRPr="00AE36A9">
        <w:rPr>
          <w:rFonts w:asciiTheme="minorHAnsi" w:hAnsiTheme="minorHAnsi" w:cstheme="minorHAnsi"/>
        </w:rPr>
        <w:t xml:space="preserve"> </w:t>
      </w:r>
      <w:r w:rsidR="00DB0A2D" w:rsidRPr="00AE36A9">
        <w:rPr>
          <w:rFonts w:asciiTheme="minorHAnsi" w:hAnsiTheme="minorHAnsi" w:cstheme="minorHAnsi"/>
        </w:rPr>
        <w:t>o</w:t>
      </w:r>
      <w:r w:rsidR="00B4560A" w:rsidRPr="00AE36A9">
        <w:rPr>
          <w:rFonts w:asciiTheme="minorHAnsi" w:hAnsiTheme="minorHAnsi" w:cstheme="minorHAnsi"/>
        </w:rPr>
        <w:t>n 5/16 the White House released a comprehensive plan for combatting one of the major causes of inflation: the rising cost of rent and the severe shortage of homes affordable and available to America’s lowest-income and most marginalized households. The “Housing Supply Action Plan” includes a series of measures designed to increase the supply of ho</w:t>
      </w:r>
      <w:r w:rsidR="00C87EC5" w:rsidRPr="00AE36A9">
        <w:rPr>
          <w:rFonts w:asciiTheme="minorHAnsi" w:hAnsiTheme="minorHAnsi" w:cstheme="minorHAnsi"/>
        </w:rPr>
        <w:t>using over the next five years.</w:t>
      </w:r>
      <w:r w:rsidR="004E000F" w:rsidRPr="00AE36A9">
        <w:rPr>
          <w:rFonts w:asciiTheme="minorHAnsi" w:hAnsiTheme="minorHAnsi" w:cstheme="minorHAnsi"/>
        </w:rPr>
        <w:t xml:space="preserve"> Thank you letters have been sent to Senators Collins and King for their sponsorship of </w:t>
      </w:r>
      <w:r w:rsidR="004E000F" w:rsidRPr="00AE36A9">
        <w:rPr>
          <w:rFonts w:asciiTheme="minorHAnsi" w:eastAsiaTheme="minorEastAsia" w:hAnsiTheme="minorHAnsi" w:cstheme="minorHAnsi"/>
          <w:color w:val="000000" w:themeColor="dark1"/>
          <w:kern w:val="24"/>
        </w:rPr>
        <w:t xml:space="preserve">the </w:t>
      </w:r>
      <w:r w:rsidR="004E000F" w:rsidRPr="00AE36A9">
        <w:rPr>
          <w:rFonts w:asciiTheme="minorHAnsi" w:hAnsiTheme="minorHAnsi" w:cstheme="minorHAnsi"/>
          <w:bCs/>
        </w:rPr>
        <w:t xml:space="preserve">LIHTC Financing Enabling Long-term Investment in Neighborhood Excellence (LIFELINE) Act </w:t>
      </w:r>
      <w:r w:rsidR="004E000F" w:rsidRPr="00AE36A9">
        <w:rPr>
          <w:rFonts w:asciiTheme="minorHAnsi" w:hAnsiTheme="minorHAnsi" w:cstheme="minorHAnsi"/>
        </w:rPr>
        <w:t>which will allow state, local, territorial, and tribal governments to use Coronavirus State and Local Fiscal Recovery Funds (FRF) to make long-term loans to Housing Credit developments</w:t>
      </w:r>
      <w:r w:rsidR="004E000F" w:rsidRPr="00AE36A9">
        <w:rPr>
          <w:rFonts w:ascii="Times New Roman" w:hAnsi="Times New Roman" w:cs="Times New Roman"/>
        </w:rPr>
        <w:t>.</w:t>
      </w:r>
    </w:p>
    <w:p w14:paraId="74539A54" w14:textId="01A41BF2" w:rsidR="00B4560A" w:rsidRPr="00AE36A9" w:rsidRDefault="00A3491C" w:rsidP="00C87EC5">
      <w:pPr>
        <w:pStyle w:val="Default"/>
        <w:ind w:left="720"/>
      </w:pPr>
      <w:r w:rsidRPr="00AE36A9">
        <w:rPr>
          <w:rFonts w:asciiTheme="minorHAnsi" w:hAnsiTheme="minorHAnsi" w:cstheme="minorHAnsi"/>
          <w:b/>
          <w:color w:val="auto"/>
          <w:u w:val="single"/>
        </w:rPr>
        <w:t>State</w:t>
      </w:r>
      <w:r w:rsidR="0084399B" w:rsidRPr="00AE36A9">
        <w:rPr>
          <w:rFonts w:asciiTheme="minorHAnsi" w:hAnsiTheme="minorHAnsi" w:cstheme="minorHAnsi"/>
          <w:b/>
          <w:color w:val="auto"/>
          <w:u w:val="single"/>
        </w:rPr>
        <w:t>:</w:t>
      </w:r>
      <w:r w:rsidR="0084399B" w:rsidRPr="00AE36A9">
        <w:rPr>
          <w:rFonts w:asciiTheme="minorHAnsi" w:hAnsiTheme="minorHAnsi" w:cstheme="minorHAnsi"/>
          <w:b/>
          <w:color w:val="auto"/>
        </w:rPr>
        <w:t xml:space="preserve"> </w:t>
      </w:r>
      <w:r w:rsidR="00D43831" w:rsidRPr="00AE36A9">
        <w:rPr>
          <w:rFonts w:asciiTheme="minorHAnsi" w:hAnsiTheme="minorHAnsi" w:cstheme="minorHAnsi"/>
          <w:b/>
          <w:color w:val="auto"/>
        </w:rPr>
        <w:t xml:space="preserve"> </w:t>
      </w:r>
      <w:r w:rsidR="00DB0A2D" w:rsidRPr="00AE36A9">
        <w:rPr>
          <w:bCs/>
        </w:rPr>
        <w:t xml:space="preserve">As of 5/9 the Legislature Adjourned Sine Die. </w:t>
      </w:r>
      <w:r w:rsidR="00DB0A2D" w:rsidRPr="00AE36A9">
        <w:t xml:space="preserve">On 5/10 Governor Mills and </w:t>
      </w:r>
      <w:r w:rsidR="00DB0A2D" w:rsidRPr="00AE36A9">
        <w:tab/>
        <w:t xml:space="preserve">MaineHousing announced the launch of a $20 million program supported by the </w:t>
      </w:r>
      <w:r w:rsidR="00DB0A2D" w:rsidRPr="00AE36A9">
        <w:tab/>
        <w:t xml:space="preserve">Governor’s Maine Jobs &amp; Recovery Plan to tackle Maine’s housing shortage by expanding the availability of affordable rental housing across rural Maine. The Rural Affordable Rental Housing Program will provide funding to build smaller affordable rental housing units. The program is funded with $10 million from the Maine Jobs &amp; Recovery Plan, the plan proposed by Governor Mills and approved by the Legislature to </w:t>
      </w:r>
      <w:r w:rsidR="00DB0A2D" w:rsidRPr="00AE36A9">
        <w:tab/>
        <w:t xml:space="preserve">invest nearly $1 billion in American Rescue Plan Act to support Maine’s economic recovery from the pandemic. It is also funded with $10 million from MaineHousing using money the agency gained last year by refinancing existing bonds and purchasing new bonds at lower interest rates or from the agency’s Housing </w:t>
      </w:r>
      <w:r w:rsidR="00DB0A2D" w:rsidRPr="00AE36A9">
        <w:tab/>
        <w:t>Opportunities for Maine (HOME) fund</w:t>
      </w:r>
      <w:r w:rsidR="00DB0A2D" w:rsidRPr="00AE36A9">
        <w:rPr>
          <w:rFonts w:ascii="Times New Roman" w:hAnsi="Times New Roman" w:cs="Times New Roman"/>
        </w:rPr>
        <w:t>.</w:t>
      </w:r>
      <w:r w:rsidR="00B4560A" w:rsidRPr="00AE36A9">
        <w:t xml:space="preserve"> </w:t>
      </w:r>
    </w:p>
    <w:p w14:paraId="7F408977" w14:textId="77777777" w:rsidR="005903F5" w:rsidRPr="00AE36A9" w:rsidRDefault="005903F5" w:rsidP="005903F5">
      <w:pPr>
        <w:pStyle w:val="Default"/>
        <w:ind w:left="720"/>
        <w:rPr>
          <w:rFonts w:asciiTheme="minorHAnsi" w:hAnsiTheme="minorHAnsi" w:cstheme="minorHAnsi"/>
          <w:color w:val="auto"/>
        </w:rPr>
      </w:pPr>
    </w:p>
    <w:p w14:paraId="46E84072" w14:textId="484D8FC2" w:rsidR="00B74AA4" w:rsidRPr="00AE36A9" w:rsidRDefault="00FD37E7" w:rsidP="001563A2">
      <w:pPr>
        <w:pStyle w:val="ListParagraph"/>
        <w:numPr>
          <w:ilvl w:val="0"/>
          <w:numId w:val="29"/>
        </w:numPr>
        <w:spacing w:after="160" w:line="259" w:lineRule="auto"/>
        <w:rPr>
          <w:rFonts w:ascii="Times New Roman" w:hAnsi="Times New Roman" w:cs="Times New Roman"/>
          <w:b/>
        </w:rPr>
      </w:pPr>
      <w:r w:rsidRPr="00AE36A9">
        <w:rPr>
          <w:rFonts w:cstheme="minorHAnsi"/>
          <w:b/>
        </w:rPr>
        <w:t>SHC Update</w:t>
      </w:r>
      <w:r w:rsidR="00027CA5" w:rsidRPr="00AE36A9">
        <w:rPr>
          <w:rFonts w:cstheme="minorHAnsi"/>
          <w:b/>
        </w:rPr>
        <w:t>s</w:t>
      </w:r>
      <w:r w:rsidR="00E5560C" w:rsidRPr="00AE36A9">
        <w:rPr>
          <w:rFonts w:cstheme="minorHAnsi"/>
          <w:b/>
        </w:rPr>
        <w:t>:</w:t>
      </w:r>
      <w:r w:rsidR="00F86955" w:rsidRPr="00AE36A9">
        <w:rPr>
          <w:rFonts w:cstheme="minorHAnsi"/>
          <w:b/>
        </w:rPr>
        <w:t xml:space="preserve"> </w:t>
      </w:r>
      <w:r w:rsidR="009C6054" w:rsidRPr="00AE36A9">
        <w:rPr>
          <w:rFonts w:ascii="Calibri" w:hAnsi="Calibri" w:cs="Calibri"/>
        </w:rPr>
        <w:t xml:space="preserve">In addition to working with Community Solutions on the </w:t>
      </w:r>
      <w:r w:rsidR="003231BE">
        <w:rPr>
          <w:rFonts w:ascii="Calibri" w:hAnsi="Calibri" w:cs="Calibri"/>
        </w:rPr>
        <w:t xml:space="preserve">System Redesign and </w:t>
      </w:r>
      <w:r w:rsidR="002D0B2B" w:rsidRPr="00AE36A9">
        <w:rPr>
          <w:rFonts w:ascii="Calibri" w:hAnsi="Calibri" w:cs="Calibri"/>
        </w:rPr>
        <w:t>tackling ongoing</w:t>
      </w:r>
      <w:r w:rsidR="003231BE">
        <w:rPr>
          <w:rFonts w:ascii="Calibri" w:hAnsi="Calibri" w:cs="Calibri"/>
        </w:rPr>
        <w:t xml:space="preserve"> pandemic related problems,</w:t>
      </w:r>
      <w:r w:rsidR="001563A2" w:rsidRPr="00AE36A9">
        <w:rPr>
          <w:rFonts w:ascii="Calibri" w:hAnsi="Calibri" w:cs="Calibri"/>
        </w:rPr>
        <w:t xml:space="preserve"> an overview of th</w:t>
      </w:r>
      <w:r w:rsidR="00AE36A9" w:rsidRPr="00AE36A9">
        <w:rPr>
          <w:rFonts w:ascii="Calibri" w:hAnsi="Calibri" w:cs="Calibri"/>
        </w:rPr>
        <w:t>e updates on policy service chan</w:t>
      </w:r>
      <w:r w:rsidR="001563A2" w:rsidRPr="00AE36A9">
        <w:rPr>
          <w:rFonts w:ascii="Calibri" w:hAnsi="Calibri" w:cs="Calibri"/>
        </w:rPr>
        <w:t>ges pertaining to Sections 65 and 17 were presented to the Council by Brie Masselli</w:t>
      </w:r>
      <w:r w:rsidR="001563A2" w:rsidRPr="00AE36A9">
        <w:rPr>
          <w:rFonts w:ascii="Calibri" w:hAnsi="Calibri" w:cs="Calibri"/>
          <w:b/>
        </w:rPr>
        <w:t xml:space="preserve">.  </w:t>
      </w:r>
      <w:r w:rsidR="001563A2" w:rsidRPr="00AE36A9">
        <w:rPr>
          <w:rFonts w:ascii="Calibri" w:hAnsi="Calibri" w:cs="Calibri"/>
        </w:rPr>
        <w:t>A time slot for Brie will be a standing item on future meeting agendas.</w:t>
      </w:r>
      <w:r w:rsidR="001563A2" w:rsidRPr="00AE36A9">
        <w:rPr>
          <w:rFonts w:ascii="Times New Roman" w:hAnsi="Times New Roman" w:cs="Times New Roman"/>
          <w:b/>
        </w:rPr>
        <w:t xml:space="preserve">  </w:t>
      </w:r>
    </w:p>
    <w:p w14:paraId="31F31842" w14:textId="77777777" w:rsidR="001563A2" w:rsidRPr="00AE36A9" w:rsidRDefault="001563A2" w:rsidP="001563A2">
      <w:pPr>
        <w:pStyle w:val="ListParagraph"/>
        <w:snapToGrid w:val="0"/>
        <w:spacing w:before="120"/>
        <w:rPr>
          <w:rFonts w:cstheme="minorHAnsi"/>
          <w:bCs/>
        </w:rPr>
      </w:pPr>
    </w:p>
    <w:p w14:paraId="17D5A502" w14:textId="698F1A5C" w:rsidR="00204242" w:rsidRPr="00AE36A9" w:rsidRDefault="00CF56C1" w:rsidP="006267F3">
      <w:pPr>
        <w:pStyle w:val="ListParagraph"/>
        <w:numPr>
          <w:ilvl w:val="0"/>
          <w:numId w:val="29"/>
        </w:numPr>
        <w:snapToGrid w:val="0"/>
        <w:spacing w:before="120"/>
        <w:rPr>
          <w:rFonts w:cstheme="minorHAnsi"/>
          <w:bCs/>
        </w:rPr>
      </w:pPr>
      <w:r w:rsidRPr="00AE36A9">
        <w:rPr>
          <w:rFonts w:cstheme="minorHAnsi"/>
          <w:b/>
        </w:rPr>
        <w:t xml:space="preserve">COC </w:t>
      </w:r>
      <w:r w:rsidR="00204242" w:rsidRPr="00AE36A9">
        <w:rPr>
          <w:rFonts w:cstheme="minorHAnsi"/>
          <w:b/>
        </w:rPr>
        <w:t>Board Update:</w:t>
      </w:r>
      <w:r w:rsidR="009F7385" w:rsidRPr="00AE36A9">
        <w:rPr>
          <w:rFonts w:cstheme="minorHAnsi"/>
          <w:b/>
        </w:rPr>
        <w:t xml:space="preserve"> </w:t>
      </w:r>
    </w:p>
    <w:p w14:paraId="058C2CF7" w14:textId="3D9BE0A9" w:rsidR="0010164E" w:rsidRPr="00AE36A9" w:rsidRDefault="005D0455" w:rsidP="0010164E">
      <w:pPr>
        <w:snapToGrid w:val="0"/>
        <w:ind w:left="720"/>
        <w:rPr>
          <w:rFonts w:eastAsiaTheme="minorEastAsia" w:cstheme="minorHAnsi"/>
          <w:color w:val="000000" w:themeColor="dark1"/>
          <w:kern w:val="24"/>
        </w:rPr>
      </w:pPr>
      <w:r w:rsidRPr="00AE36A9">
        <w:rPr>
          <w:rFonts w:cstheme="minorHAnsi"/>
          <w:b/>
          <w:u w:val="single"/>
        </w:rPr>
        <w:t>General Updates</w:t>
      </w:r>
      <w:r w:rsidRPr="00AE36A9">
        <w:rPr>
          <w:rFonts w:cstheme="minorHAnsi"/>
        </w:rPr>
        <w:t>:</w:t>
      </w:r>
      <w:r w:rsidR="00097796" w:rsidRPr="00AE36A9">
        <w:rPr>
          <w:rFonts w:cstheme="minorHAnsi"/>
        </w:rPr>
        <w:t xml:space="preserve"> The </w:t>
      </w:r>
      <w:r w:rsidR="0010164E" w:rsidRPr="00AE36A9">
        <w:rPr>
          <w:rFonts w:eastAsiaTheme="minorEastAsia" w:cstheme="minorHAnsi"/>
          <w:color w:val="000000" w:themeColor="dark1"/>
          <w:kern w:val="24"/>
        </w:rPr>
        <w:t>main topics being addressed by the Board are:</w:t>
      </w:r>
    </w:p>
    <w:p w14:paraId="7FAC8A4F" w14:textId="317692C8" w:rsidR="0010164E" w:rsidRPr="00AE36A9" w:rsidRDefault="00947D07" w:rsidP="0010164E">
      <w:pPr>
        <w:pStyle w:val="ListParagraph"/>
        <w:numPr>
          <w:ilvl w:val="0"/>
          <w:numId w:val="27"/>
        </w:numPr>
        <w:snapToGrid w:val="0"/>
        <w:rPr>
          <w:rFonts w:cstheme="minorHAnsi"/>
        </w:rPr>
      </w:pPr>
      <w:r w:rsidRPr="00AE36A9">
        <w:rPr>
          <w:rFonts w:cstheme="minorHAnsi"/>
          <w:color w:val="000000" w:themeColor="text1"/>
        </w:rPr>
        <w:t>100% of the people effected by hotel closures were offered housing options.</w:t>
      </w:r>
    </w:p>
    <w:p w14:paraId="213AC782" w14:textId="4C724DF0" w:rsidR="0010164E" w:rsidRPr="00AE36A9" w:rsidRDefault="0010164E" w:rsidP="0010164E">
      <w:pPr>
        <w:pStyle w:val="ListParagraph"/>
        <w:numPr>
          <w:ilvl w:val="0"/>
          <w:numId w:val="27"/>
        </w:numPr>
        <w:snapToGrid w:val="0"/>
        <w:rPr>
          <w:rFonts w:cstheme="minorHAnsi"/>
          <w:color w:val="000000" w:themeColor="text1"/>
        </w:rPr>
      </w:pPr>
      <w:r w:rsidRPr="00AE36A9">
        <w:rPr>
          <w:rFonts w:cstheme="minorHAnsi"/>
          <w:color w:val="000000" w:themeColor="text1"/>
        </w:rPr>
        <w:t>The low outflow with incre</w:t>
      </w:r>
      <w:r w:rsidR="009220B1" w:rsidRPr="00AE36A9">
        <w:rPr>
          <w:rFonts w:cstheme="minorHAnsi"/>
          <w:color w:val="000000" w:themeColor="text1"/>
        </w:rPr>
        <w:t>a</w:t>
      </w:r>
      <w:r w:rsidR="00947D07" w:rsidRPr="00AE36A9">
        <w:rPr>
          <w:rFonts w:cstheme="minorHAnsi"/>
          <w:color w:val="000000" w:themeColor="text1"/>
        </w:rPr>
        <w:t xml:space="preserve">sed inflow into </w:t>
      </w:r>
      <w:r w:rsidR="00A0378A">
        <w:rPr>
          <w:rFonts w:cstheme="minorHAnsi"/>
          <w:color w:val="000000" w:themeColor="text1"/>
        </w:rPr>
        <w:t xml:space="preserve">the </w:t>
      </w:r>
      <w:r w:rsidR="00947D07" w:rsidRPr="00AE36A9">
        <w:rPr>
          <w:rFonts w:cstheme="minorHAnsi"/>
          <w:color w:val="000000" w:themeColor="text1"/>
        </w:rPr>
        <w:t>shelter system remains high but is lower than last year.</w:t>
      </w:r>
    </w:p>
    <w:p w14:paraId="66519C96" w14:textId="2D8A502E" w:rsidR="00097796" w:rsidRPr="00AE36A9" w:rsidRDefault="00947D07" w:rsidP="0010164E">
      <w:pPr>
        <w:pStyle w:val="ListParagraph"/>
        <w:numPr>
          <w:ilvl w:val="0"/>
          <w:numId w:val="27"/>
        </w:numPr>
        <w:snapToGrid w:val="0"/>
        <w:rPr>
          <w:rFonts w:cstheme="minorHAnsi"/>
        </w:rPr>
      </w:pPr>
      <w:r w:rsidRPr="00AE36A9">
        <w:rPr>
          <w:rFonts w:cstheme="minorHAnsi"/>
          <w:color w:val="000000" w:themeColor="text1"/>
        </w:rPr>
        <w:t>With lease ups mainly occurring is LITC housing, h</w:t>
      </w:r>
      <w:r w:rsidR="0010164E" w:rsidRPr="00AE36A9">
        <w:rPr>
          <w:rFonts w:cstheme="minorHAnsi"/>
          <w:color w:val="000000" w:themeColor="text1"/>
        </w:rPr>
        <w:t xml:space="preserve">ow to </w:t>
      </w:r>
      <w:r w:rsidR="00097796" w:rsidRPr="00AE36A9">
        <w:rPr>
          <w:rFonts w:cstheme="minorHAnsi"/>
          <w:color w:val="000000" w:themeColor="text1"/>
        </w:rPr>
        <w:t xml:space="preserve">engage </w:t>
      </w:r>
      <w:r w:rsidRPr="00AE36A9">
        <w:rPr>
          <w:rFonts w:cstheme="minorHAnsi"/>
          <w:color w:val="000000" w:themeColor="text1"/>
        </w:rPr>
        <w:t xml:space="preserve">open market </w:t>
      </w:r>
      <w:r w:rsidR="00097796" w:rsidRPr="00AE36A9">
        <w:rPr>
          <w:rFonts w:cstheme="minorHAnsi"/>
          <w:color w:val="000000" w:themeColor="text1"/>
        </w:rPr>
        <w:t>landlords hesit</w:t>
      </w:r>
      <w:r w:rsidRPr="00AE36A9">
        <w:rPr>
          <w:rFonts w:cstheme="minorHAnsi"/>
          <w:color w:val="000000" w:themeColor="text1"/>
        </w:rPr>
        <w:t>ant to lease vouchers holders remains as a topic under discussion.</w:t>
      </w:r>
    </w:p>
    <w:p w14:paraId="420E0D62" w14:textId="296AA3BA" w:rsidR="007340D9" w:rsidRPr="00AE36A9" w:rsidRDefault="002B31C1" w:rsidP="00097796">
      <w:pPr>
        <w:snapToGrid w:val="0"/>
        <w:ind w:left="720"/>
        <w:rPr>
          <w:rFonts w:cstheme="minorHAnsi"/>
        </w:rPr>
      </w:pPr>
      <w:r w:rsidRPr="00AE36A9">
        <w:rPr>
          <w:rFonts w:cstheme="minorHAnsi"/>
        </w:rPr>
        <w:t>Keeping in align</w:t>
      </w:r>
      <w:r w:rsidR="00AE36A9" w:rsidRPr="00AE36A9">
        <w:rPr>
          <w:rFonts w:cstheme="minorHAnsi"/>
        </w:rPr>
        <w:t>ment</w:t>
      </w:r>
      <w:r w:rsidRPr="00AE36A9">
        <w:rPr>
          <w:rFonts w:cstheme="minorHAnsi"/>
        </w:rPr>
        <w:t xml:space="preserve"> with nationwide best </w:t>
      </w:r>
      <w:r w:rsidR="00947D07" w:rsidRPr="00AE36A9">
        <w:rPr>
          <w:rFonts w:cstheme="minorHAnsi"/>
        </w:rPr>
        <w:t xml:space="preserve">practices, the Board voted to have </w:t>
      </w:r>
      <w:r w:rsidRPr="00AE36A9">
        <w:rPr>
          <w:rFonts w:cstheme="minorHAnsi"/>
        </w:rPr>
        <w:t xml:space="preserve">YHDP programs </w:t>
      </w:r>
      <w:r w:rsidR="00947D07" w:rsidRPr="00AE36A9">
        <w:rPr>
          <w:rFonts w:cstheme="minorHAnsi"/>
        </w:rPr>
        <w:t xml:space="preserve">remain in tier one for two NOFO cycles which will allow ample time for programs to obtain the needed data for scoring. </w:t>
      </w:r>
    </w:p>
    <w:p w14:paraId="11BCDB5D" w14:textId="77777777" w:rsidR="005903F5" w:rsidRPr="00AE36A9" w:rsidRDefault="005903F5" w:rsidP="005903F5">
      <w:pPr>
        <w:pStyle w:val="ListParagraph"/>
        <w:rPr>
          <w:rFonts w:eastAsia="Times New Roman" w:cstheme="minorHAnsi"/>
          <w:color w:val="000000"/>
        </w:rPr>
      </w:pPr>
    </w:p>
    <w:p w14:paraId="066E1C87" w14:textId="02873EAF" w:rsidR="000B3556" w:rsidRPr="00AE36A9" w:rsidRDefault="00BB32FC" w:rsidP="006267F3">
      <w:pPr>
        <w:pStyle w:val="ListParagraph"/>
        <w:numPr>
          <w:ilvl w:val="0"/>
          <w:numId w:val="29"/>
        </w:numPr>
        <w:rPr>
          <w:rFonts w:cstheme="minorHAnsi"/>
          <w:b/>
          <w:bCs/>
        </w:rPr>
      </w:pPr>
      <w:r w:rsidRPr="00AE36A9">
        <w:rPr>
          <w:rFonts w:cstheme="minorHAnsi"/>
          <w:b/>
          <w:bCs/>
        </w:rPr>
        <w:t>Youth Action Board Update:</w:t>
      </w:r>
    </w:p>
    <w:p w14:paraId="09E1D770" w14:textId="51CEA7D0" w:rsidR="00851D00" w:rsidRPr="00AE36A9" w:rsidRDefault="002B31C1" w:rsidP="002B31C1">
      <w:pPr>
        <w:pStyle w:val="NormalWeb"/>
        <w:spacing w:before="40" w:beforeAutospacing="0" w:after="0" w:afterAutospacing="0"/>
        <w:ind w:left="720"/>
        <w:rPr>
          <w:rFonts w:asciiTheme="minorHAnsi" w:hAnsiTheme="minorHAnsi" w:cstheme="minorHAnsi"/>
        </w:rPr>
      </w:pPr>
      <w:r w:rsidRPr="00AE36A9">
        <w:rPr>
          <w:rFonts w:asciiTheme="minorHAnsi" w:hAnsiTheme="minorHAnsi" w:cstheme="minorHAnsi"/>
        </w:rPr>
        <w:t>There was not a Youth Action Board update this month.</w:t>
      </w:r>
    </w:p>
    <w:p w14:paraId="7B9E4D78" w14:textId="77777777" w:rsidR="002B31C1" w:rsidRPr="00AE36A9" w:rsidRDefault="002B31C1" w:rsidP="002B31C1">
      <w:pPr>
        <w:pStyle w:val="NormalWeb"/>
        <w:spacing w:before="40" w:beforeAutospacing="0" w:after="0" w:afterAutospacing="0"/>
        <w:ind w:left="720"/>
        <w:rPr>
          <w:rFonts w:asciiTheme="minorHAnsi" w:hAnsiTheme="minorHAnsi" w:cstheme="minorHAnsi"/>
        </w:rPr>
      </w:pPr>
    </w:p>
    <w:p w14:paraId="74F7FC92" w14:textId="77777777" w:rsidR="00AE36A9" w:rsidRPr="00AE36A9" w:rsidRDefault="00AE36A9" w:rsidP="00AE36A9">
      <w:pPr>
        <w:pStyle w:val="NormalWeb"/>
        <w:spacing w:before="40" w:beforeAutospacing="0" w:after="0" w:afterAutospacing="0"/>
        <w:ind w:left="720"/>
        <w:rPr>
          <w:rFonts w:asciiTheme="minorHAnsi" w:hAnsiTheme="minorHAnsi" w:cstheme="minorHAnsi"/>
        </w:rPr>
      </w:pPr>
    </w:p>
    <w:p w14:paraId="0A83BB69" w14:textId="38B0E2C2" w:rsidR="0019433F" w:rsidRPr="00AE36A9" w:rsidRDefault="0019433F" w:rsidP="006267F3">
      <w:pPr>
        <w:pStyle w:val="NormalWeb"/>
        <w:numPr>
          <w:ilvl w:val="0"/>
          <w:numId w:val="29"/>
        </w:numPr>
        <w:spacing w:before="40" w:beforeAutospacing="0" w:after="0" w:afterAutospacing="0"/>
        <w:rPr>
          <w:rFonts w:asciiTheme="minorHAnsi" w:hAnsiTheme="minorHAnsi" w:cstheme="minorHAnsi"/>
        </w:rPr>
      </w:pPr>
      <w:r w:rsidRPr="00AE36A9">
        <w:rPr>
          <w:rFonts w:asciiTheme="minorHAnsi" w:hAnsiTheme="minorHAnsi" w:cstheme="minorHAnsi"/>
          <w:b/>
          <w:bCs/>
        </w:rPr>
        <w:t xml:space="preserve">Standing Committee </w:t>
      </w:r>
      <w:r w:rsidR="00CE69F4" w:rsidRPr="00AE36A9">
        <w:rPr>
          <w:rFonts w:asciiTheme="minorHAnsi" w:hAnsiTheme="minorHAnsi" w:cstheme="minorHAnsi"/>
          <w:b/>
          <w:bCs/>
        </w:rPr>
        <w:t>Updates</w:t>
      </w:r>
      <w:r w:rsidR="0052121E" w:rsidRPr="00AE36A9">
        <w:rPr>
          <w:rFonts w:asciiTheme="minorHAnsi" w:hAnsiTheme="minorHAnsi" w:cstheme="minorHAnsi"/>
          <w:b/>
          <w:bCs/>
        </w:rPr>
        <w:t>:</w:t>
      </w:r>
    </w:p>
    <w:p w14:paraId="78A00502" w14:textId="150D6FF9" w:rsidR="00E9333C" w:rsidRPr="00AE36A9" w:rsidRDefault="0052121E" w:rsidP="00E9333C">
      <w:pPr>
        <w:ind w:left="720"/>
      </w:pPr>
      <w:r w:rsidRPr="00AE36A9">
        <w:rPr>
          <w:rFonts w:cstheme="minorHAnsi"/>
          <w:b/>
          <w:bCs/>
          <w:u w:val="single"/>
        </w:rPr>
        <w:t>Resource Committee:</w:t>
      </w:r>
      <w:r w:rsidRPr="00AE36A9">
        <w:rPr>
          <w:rFonts w:cstheme="minorHAnsi"/>
          <w:b/>
          <w:u w:val="single"/>
        </w:rPr>
        <w:t xml:space="preserve"> </w:t>
      </w:r>
      <w:r w:rsidR="00E9333C" w:rsidRPr="00AE36A9">
        <w:rPr>
          <w:rFonts w:cstheme="minorHAnsi"/>
        </w:rPr>
        <w:t xml:space="preserve">Norm screen shared the PIT 2023 proposal for the committee to read and vote upon.  </w:t>
      </w:r>
      <w:r w:rsidR="00E9333C" w:rsidRPr="00AE36A9">
        <w:t>There were no changes in methodology</w:t>
      </w:r>
      <w:r w:rsidR="00A0378A">
        <w:t>. The</w:t>
      </w:r>
      <w:r w:rsidR="00E9333C" w:rsidRPr="00AE36A9">
        <w:t xml:space="preserve"> only changes were in setting the following dates:  </w:t>
      </w:r>
    </w:p>
    <w:p w14:paraId="2DED129E" w14:textId="77777777" w:rsidR="00E9333C" w:rsidRPr="00AE36A9" w:rsidRDefault="00E9333C" w:rsidP="00E9333C">
      <w:pPr>
        <w:numPr>
          <w:ilvl w:val="0"/>
          <w:numId w:val="31"/>
        </w:numPr>
        <w:rPr>
          <w:rFonts w:eastAsia="Times New Roman"/>
        </w:rPr>
      </w:pPr>
      <w:r w:rsidRPr="00AE36A9">
        <w:rPr>
          <w:rFonts w:eastAsia="Times New Roman"/>
        </w:rPr>
        <w:t>Night of the Count- Tuesday, January 24th, 2023</w:t>
      </w:r>
    </w:p>
    <w:p w14:paraId="7AEFF8A8" w14:textId="77777777" w:rsidR="00E9333C" w:rsidRPr="00AE36A9" w:rsidRDefault="00E9333C" w:rsidP="00E9333C">
      <w:pPr>
        <w:numPr>
          <w:ilvl w:val="0"/>
          <w:numId w:val="31"/>
        </w:numPr>
        <w:rPr>
          <w:rFonts w:eastAsia="Times New Roman"/>
        </w:rPr>
      </w:pPr>
      <w:r w:rsidRPr="00AE36A9">
        <w:rPr>
          <w:rFonts w:eastAsia="Times New Roman"/>
        </w:rPr>
        <w:t>Service-based portion of the count</w:t>
      </w:r>
    </w:p>
    <w:p w14:paraId="63234D40" w14:textId="77777777" w:rsidR="00E9333C" w:rsidRPr="00AE36A9" w:rsidRDefault="00E9333C" w:rsidP="00E9333C">
      <w:pPr>
        <w:numPr>
          <w:ilvl w:val="0"/>
          <w:numId w:val="32"/>
        </w:numPr>
        <w:rPr>
          <w:rFonts w:eastAsia="Times New Roman"/>
        </w:rPr>
      </w:pPr>
      <w:r w:rsidRPr="00AE36A9">
        <w:rPr>
          <w:rFonts w:eastAsia="Times New Roman"/>
        </w:rPr>
        <w:t>Wednesday, January 25th, 2023;</w:t>
      </w:r>
    </w:p>
    <w:p w14:paraId="5C5772C8" w14:textId="77777777" w:rsidR="00E9333C" w:rsidRPr="00AE36A9" w:rsidRDefault="00E9333C" w:rsidP="00E9333C">
      <w:pPr>
        <w:numPr>
          <w:ilvl w:val="0"/>
          <w:numId w:val="32"/>
        </w:numPr>
        <w:rPr>
          <w:rFonts w:eastAsia="Times New Roman"/>
        </w:rPr>
      </w:pPr>
      <w:r w:rsidRPr="00AE36A9">
        <w:rPr>
          <w:rFonts w:eastAsia="Times New Roman"/>
        </w:rPr>
        <w:t xml:space="preserve">Thursday, January 26th, 2023; and </w:t>
      </w:r>
    </w:p>
    <w:p w14:paraId="21DB3707" w14:textId="77777777" w:rsidR="00E9333C" w:rsidRPr="00AE36A9" w:rsidRDefault="00E9333C" w:rsidP="00E9333C">
      <w:pPr>
        <w:numPr>
          <w:ilvl w:val="0"/>
          <w:numId w:val="32"/>
        </w:numPr>
        <w:rPr>
          <w:rFonts w:eastAsia="Times New Roman"/>
        </w:rPr>
      </w:pPr>
      <w:r w:rsidRPr="00AE36A9">
        <w:rPr>
          <w:rFonts w:eastAsia="Times New Roman"/>
        </w:rPr>
        <w:t>Friday, January 27th, 2023.</w:t>
      </w:r>
    </w:p>
    <w:p w14:paraId="1C635705" w14:textId="2DD1C685" w:rsidR="003076A7" w:rsidRPr="00AE36A9" w:rsidRDefault="00E9333C" w:rsidP="003076A7">
      <w:pPr>
        <w:pStyle w:val="Heading2"/>
        <w:spacing w:before="0"/>
        <w:ind w:left="720"/>
        <w:rPr>
          <w:rStyle w:val="Strong"/>
          <w:rFonts w:asciiTheme="minorHAnsi" w:hAnsiTheme="minorHAnsi" w:cstheme="minorHAnsi"/>
          <w:b w:val="0"/>
          <w:color w:val="auto"/>
          <w:sz w:val="24"/>
          <w:szCs w:val="24"/>
        </w:rPr>
      </w:pPr>
      <w:r w:rsidRPr="00A0378A">
        <w:rPr>
          <w:rStyle w:val="Strong"/>
          <w:rFonts w:asciiTheme="minorHAnsi" w:hAnsiTheme="minorHAnsi" w:cstheme="minorHAnsi"/>
          <w:b w:val="0"/>
          <w:i/>
          <w:color w:val="auto"/>
          <w:sz w:val="24"/>
          <w:szCs w:val="24"/>
        </w:rPr>
        <w:t xml:space="preserve">Mike S put forth a motion to accept the 2023 PIT proposal.  </w:t>
      </w:r>
      <w:r w:rsidR="002B31C1" w:rsidRPr="00A0378A">
        <w:rPr>
          <w:rStyle w:val="Strong"/>
          <w:rFonts w:asciiTheme="minorHAnsi" w:hAnsiTheme="minorHAnsi" w:cstheme="minorHAnsi"/>
          <w:b w:val="0"/>
          <w:i/>
          <w:color w:val="auto"/>
          <w:sz w:val="24"/>
          <w:szCs w:val="24"/>
        </w:rPr>
        <w:t>Jerry B. seconded.  Through discussion it was noted an AP may be utilized during the 2023 PIT Count</w:t>
      </w:r>
      <w:r w:rsidR="002B31C1" w:rsidRPr="00A0378A">
        <w:rPr>
          <w:rStyle w:val="Strong"/>
          <w:rFonts w:asciiTheme="minorHAnsi" w:hAnsiTheme="minorHAnsi" w:cstheme="minorHAnsi"/>
          <w:b w:val="0"/>
          <w:color w:val="auto"/>
          <w:sz w:val="24"/>
          <w:szCs w:val="24"/>
        </w:rPr>
        <w:t xml:space="preserve">. </w:t>
      </w:r>
      <w:r w:rsidR="002B31C1" w:rsidRPr="00A0378A">
        <w:rPr>
          <w:rFonts w:asciiTheme="minorHAnsi" w:hAnsiTheme="minorHAnsi" w:cstheme="minorHAnsi"/>
          <w:bCs/>
          <w:i/>
          <w:iCs/>
          <w:color w:val="auto"/>
          <w:sz w:val="24"/>
          <w:szCs w:val="24"/>
        </w:rPr>
        <w:t>No one opposed.  No one abstained. Passed unanimously</w:t>
      </w:r>
      <w:r w:rsidR="002B31C1" w:rsidRPr="00AE36A9">
        <w:rPr>
          <w:rFonts w:cstheme="minorHAnsi"/>
          <w:bCs/>
          <w:i/>
          <w:iCs/>
        </w:rPr>
        <w:t>.</w:t>
      </w:r>
      <w:r w:rsidR="002B31C1" w:rsidRPr="00AE36A9">
        <w:rPr>
          <w:rFonts w:cstheme="minorHAnsi"/>
          <w:i/>
        </w:rPr>
        <w:t xml:space="preserve"> </w:t>
      </w:r>
      <w:r w:rsidR="002B31C1" w:rsidRPr="00AE36A9">
        <w:rPr>
          <w:rFonts w:cstheme="minorHAnsi"/>
        </w:rPr>
        <w:t xml:space="preserve">                                                                                                                                            </w:t>
      </w:r>
    </w:p>
    <w:p w14:paraId="24319FE9" w14:textId="4E45F0D6" w:rsidR="0052121E" w:rsidRPr="00AE36A9" w:rsidRDefault="0052121E" w:rsidP="002B31C1">
      <w:pPr>
        <w:ind w:left="720"/>
        <w:rPr>
          <w:rFonts w:cstheme="minorHAnsi"/>
        </w:rPr>
      </w:pPr>
      <w:r w:rsidRPr="00AE36A9">
        <w:rPr>
          <w:rFonts w:cstheme="minorHAnsi"/>
          <w:b/>
          <w:bCs/>
          <w:u w:val="single"/>
        </w:rPr>
        <w:t>Monitoring:</w:t>
      </w:r>
      <w:r w:rsidRPr="00AE36A9">
        <w:rPr>
          <w:rFonts w:cstheme="minorHAnsi"/>
        </w:rPr>
        <w:t xml:space="preserve"> </w:t>
      </w:r>
      <w:r w:rsidR="0075690A" w:rsidRPr="00AE36A9">
        <w:rPr>
          <w:rFonts w:cstheme="minorHAnsi"/>
        </w:rPr>
        <w:t xml:space="preserve">Mike mentioned the monitoring is proceeding according to schedule and should be </w:t>
      </w:r>
      <w:r w:rsidR="004012B4" w:rsidRPr="00AE36A9">
        <w:rPr>
          <w:rFonts w:cstheme="minorHAnsi"/>
        </w:rPr>
        <w:t>completed by early summer and in time for the next NOFO.</w:t>
      </w:r>
      <w:r w:rsidR="00E9742F">
        <w:rPr>
          <w:rFonts w:cstheme="minorHAnsi"/>
        </w:rPr>
        <w:t xml:space="preserve"> The committee will meet on J</w:t>
      </w:r>
      <w:r w:rsidR="00AE36A9" w:rsidRPr="00AE36A9">
        <w:rPr>
          <w:rFonts w:cstheme="minorHAnsi"/>
        </w:rPr>
        <w:t>u</w:t>
      </w:r>
      <w:r w:rsidR="00947D07" w:rsidRPr="00AE36A9">
        <w:rPr>
          <w:rFonts w:cstheme="minorHAnsi"/>
        </w:rPr>
        <w:t>ne 22</w:t>
      </w:r>
      <w:r w:rsidR="00947D07" w:rsidRPr="00AE36A9">
        <w:rPr>
          <w:rFonts w:cstheme="minorHAnsi"/>
          <w:vertAlign w:val="superscript"/>
        </w:rPr>
        <w:t>nd</w:t>
      </w:r>
      <w:r w:rsidR="00947D07" w:rsidRPr="00AE36A9">
        <w:rPr>
          <w:rFonts w:cstheme="minorHAnsi"/>
        </w:rPr>
        <w:t xml:space="preserve"> at 1:00 pm.</w:t>
      </w:r>
    </w:p>
    <w:p w14:paraId="256BC130" w14:textId="77777777" w:rsidR="00851D00" w:rsidRPr="00AE36A9" w:rsidRDefault="00851D00" w:rsidP="00851D00">
      <w:pPr>
        <w:pStyle w:val="NormalWeb"/>
        <w:spacing w:before="40" w:beforeAutospacing="0" w:after="0" w:afterAutospacing="0"/>
        <w:rPr>
          <w:rFonts w:asciiTheme="minorHAnsi" w:hAnsiTheme="minorHAnsi" w:cstheme="minorHAnsi"/>
        </w:rPr>
      </w:pPr>
    </w:p>
    <w:p w14:paraId="1EBA4688" w14:textId="37C15148" w:rsidR="00DA2211" w:rsidRPr="00AE36A9" w:rsidRDefault="009C6054" w:rsidP="006267F3">
      <w:pPr>
        <w:pStyle w:val="NormalWeb"/>
        <w:numPr>
          <w:ilvl w:val="0"/>
          <w:numId w:val="29"/>
        </w:numPr>
        <w:spacing w:before="40" w:beforeAutospacing="0" w:after="0" w:afterAutospacing="0"/>
        <w:rPr>
          <w:rFonts w:asciiTheme="minorHAnsi" w:hAnsiTheme="minorHAnsi" w:cstheme="minorHAnsi"/>
        </w:rPr>
      </w:pPr>
      <w:r w:rsidRPr="00AE36A9">
        <w:rPr>
          <w:rFonts w:asciiTheme="minorHAnsi" w:hAnsiTheme="minorHAnsi" w:cstheme="minorHAnsi"/>
          <w:b/>
          <w:bCs/>
        </w:rPr>
        <w:t>New Agenda Items</w:t>
      </w:r>
      <w:r w:rsidR="00B80F9C" w:rsidRPr="00AE36A9">
        <w:rPr>
          <w:rFonts w:asciiTheme="minorHAnsi" w:hAnsiTheme="minorHAnsi" w:cstheme="minorHAnsi"/>
          <w:b/>
          <w:bCs/>
        </w:rPr>
        <w:t>:</w:t>
      </w:r>
      <w:r w:rsidRPr="00AE36A9">
        <w:rPr>
          <w:rFonts w:asciiTheme="minorHAnsi" w:hAnsiTheme="minorHAnsi" w:cstheme="minorHAnsi"/>
        </w:rPr>
        <w:t xml:space="preserve">  </w:t>
      </w:r>
      <w:r w:rsidR="004012B4" w:rsidRPr="00AE36A9">
        <w:rPr>
          <w:rFonts w:asciiTheme="minorHAnsi" w:hAnsiTheme="minorHAnsi" w:cstheme="minorHAnsi"/>
        </w:rPr>
        <w:t>There were no</w:t>
      </w:r>
      <w:r w:rsidR="00E9333C" w:rsidRPr="00AE36A9">
        <w:rPr>
          <w:rFonts w:asciiTheme="minorHAnsi" w:hAnsiTheme="minorHAnsi" w:cstheme="minorHAnsi"/>
        </w:rPr>
        <w:t>t any</w:t>
      </w:r>
      <w:r w:rsidR="004012B4" w:rsidRPr="00AE36A9">
        <w:rPr>
          <w:rFonts w:asciiTheme="minorHAnsi" w:hAnsiTheme="minorHAnsi" w:cstheme="minorHAnsi"/>
        </w:rPr>
        <w:t xml:space="preserve"> items suggested for next month’s agenda</w:t>
      </w:r>
      <w:r w:rsidRPr="00AE36A9">
        <w:rPr>
          <w:rFonts w:asciiTheme="minorHAnsi" w:hAnsiTheme="minorHAnsi" w:cstheme="minorHAnsi"/>
        </w:rPr>
        <w:t>.  All were asked to send Betty, Scott or any of the tri-chairs suggestions for</w:t>
      </w:r>
      <w:r w:rsidR="00E9333C" w:rsidRPr="00AE36A9">
        <w:rPr>
          <w:rFonts w:asciiTheme="minorHAnsi" w:hAnsiTheme="minorHAnsi" w:cstheme="minorHAnsi"/>
        </w:rPr>
        <w:t xml:space="preserve"> July</w:t>
      </w:r>
      <w:r w:rsidRPr="00AE36A9">
        <w:rPr>
          <w:rFonts w:asciiTheme="minorHAnsi" w:hAnsiTheme="minorHAnsi" w:cstheme="minorHAnsi"/>
        </w:rPr>
        <w:t>’s Continuum Meeting.</w:t>
      </w:r>
    </w:p>
    <w:p w14:paraId="5C800D78" w14:textId="77777777" w:rsidR="009C6054" w:rsidRPr="00AE36A9" w:rsidRDefault="009C6054" w:rsidP="009C6054">
      <w:pPr>
        <w:pStyle w:val="NormalWeb"/>
        <w:spacing w:before="40" w:beforeAutospacing="0" w:after="0" w:afterAutospacing="0"/>
        <w:ind w:left="720"/>
        <w:rPr>
          <w:rFonts w:asciiTheme="minorHAnsi" w:hAnsiTheme="minorHAnsi" w:cstheme="minorHAnsi"/>
        </w:rPr>
      </w:pPr>
    </w:p>
    <w:p w14:paraId="24530560" w14:textId="49E19573" w:rsidR="002C57A3" w:rsidRPr="00160418" w:rsidRDefault="002C57A3" w:rsidP="00CC0CA2">
      <w:pPr>
        <w:pStyle w:val="NormalWeb"/>
        <w:spacing w:before="0" w:beforeAutospacing="0" w:after="0" w:afterAutospacing="0"/>
        <w:jc w:val="center"/>
        <w:rPr>
          <w:rFonts w:asciiTheme="minorHAnsi" w:hAnsiTheme="minorHAnsi" w:cstheme="minorHAnsi"/>
          <w:b/>
        </w:rPr>
      </w:pPr>
      <w:r w:rsidRPr="00AE36A9">
        <w:rPr>
          <w:rFonts w:asciiTheme="minorHAnsi" w:hAnsiTheme="minorHAnsi" w:cstheme="minorHAnsi"/>
          <w:b/>
          <w:bCs/>
        </w:rPr>
        <w:t>Next MCOC meeting is scheduled for</w:t>
      </w:r>
      <w:r w:rsidR="00E9333C" w:rsidRPr="00AE36A9">
        <w:rPr>
          <w:rFonts w:asciiTheme="minorHAnsi" w:hAnsiTheme="minorHAnsi" w:cstheme="minorHAnsi"/>
          <w:b/>
          <w:bCs/>
        </w:rPr>
        <w:t xml:space="preserve"> July 21</w:t>
      </w:r>
      <w:r w:rsidR="00C03D7A" w:rsidRPr="00AE36A9">
        <w:rPr>
          <w:rFonts w:asciiTheme="minorHAnsi" w:hAnsiTheme="minorHAnsi" w:cstheme="minorHAnsi"/>
          <w:b/>
          <w:bCs/>
        </w:rPr>
        <w:t>, 2022</w:t>
      </w:r>
      <w:r w:rsidRPr="00AE36A9">
        <w:rPr>
          <w:rFonts w:asciiTheme="minorHAnsi" w:hAnsiTheme="minorHAnsi" w:cstheme="minorHAnsi"/>
          <w:b/>
          <w:bCs/>
        </w:rPr>
        <w:t xml:space="preserve"> from 1:00-3:00 pm</w:t>
      </w:r>
    </w:p>
    <w:p w14:paraId="7C97896C" w14:textId="77777777" w:rsidR="002C57A3" w:rsidRPr="00160418" w:rsidRDefault="002C57A3" w:rsidP="002C57A3">
      <w:pPr>
        <w:pStyle w:val="NormalWeb"/>
        <w:spacing w:before="0" w:beforeAutospacing="0" w:after="240" w:afterAutospacing="0" w:line="336" w:lineRule="atLeast"/>
        <w:rPr>
          <w:rFonts w:asciiTheme="minorHAnsi" w:hAnsiTheme="minorHAnsi" w:cstheme="minorHAnsi"/>
          <w:color w:val="444444"/>
        </w:rPr>
      </w:pPr>
    </w:p>
    <w:p w14:paraId="66D92C9E" w14:textId="7F238B4C" w:rsidR="00D57253" w:rsidRPr="00160418" w:rsidRDefault="00D57253" w:rsidP="00D57253">
      <w:pPr>
        <w:pStyle w:val="NormalWeb"/>
        <w:spacing w:before="0" w:beforeAutospacing="0" w:after="0" w:afterAutospacing="0"/>
        <w:rPr>
          <w:rFonts w:asciiTheme="minorHAnsi" w:hAnsiTheme="minorHAnsi" w:cstheme="minorHAnsi"/>
          <w:b/>
          <w:bCs/>
        </w:rPr>
      </w:pPr>
    </w:p>
    <w:sectPr w:rsidR="00D57253" w:rsidRPr="00160418"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79E0A995"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F141DC">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27101"/>
    <w:multiLevelType w:val="hybridMultilevel"/>
    <w:tmpl w:val="C67A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4266A"/>
    <w:multiLevelType w:val="hybridMultilevel"/>
    <w:tmpl w:val="B56476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76CA6"/>
    <w:multiLevelType w:val="hybridMultilevel"/>
    <w:tmpl w:val="BE30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13E2"/>
    <w:multiLevelType w:val="hybridMultilevel"/>
    <w:tmpl w:val="42ECBA14"/>
    <w:lvl w:ilvl="0" w:tplc="3A10C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A3A"/>
    <w:multiLevelType w:val="hybridMultilevel"/>
    <w:tmpl w:val="10DC3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1A17DB"/>
    <w:multiLevelType w:val="hybridMultilevel"/>
    <w:tmpl w:val="D0E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27"/>
  </w:num>
  <w:num w:numId="5">
    <w:abstractNumId w:val="28"/>
  </w:num>
  <w:num w:numId="6">
    <w:abstractNumId w:val="8"/>
  </w:num>
  <w:num w:numId="7">
    <w:abstractNumId w:val="24"/>
  </w:num>
  <w:num w:numId="8">
    <w:abstractNumId w:val="19"/>
  </w:num>
  <w:num w:numId="9">
    <w:abstractNumId w:val="3"/>
  </w:num>
  <w:num w:numId="10">
    <w:abstractNumId w:val="25"/>
  </w:num>
  <w:num w:numId="11">
    <w:abstractNumId w:val="2"/>
  </w:num>
  <w:num w:numId="12">
    <w:abstractNumId w:val="14"/>
  </w:num>
  <w:num w:numId="13">
    <w:abstractNumId w:val="15"/>
  </w:num>
  <w:num w:numId="14">
    <w:abstractNumId w:val="7"/>
  </w:num>
  <w:num w:numId="15">
    <w:abstractNumId w:val="1"/>
  </w:num>
  <w:num w:numId="16">
    <w:abstractNumId w:val="26"/>
  </w:num>
  <w:num w:numId="17">
    <w:abstractNumId w:val="12"/>
  </w:num>
  <w:num w:numId="18">
    <w:abstractNumId w:val="10"/>
  </w:num>
  <w:num w:numId="19">
    <w:abstractNumId w:val="13"/>
  </w:num>
  <w:num w:numId="20">
    <w:abstractNumId w:val="21"/>
  </w:num>
  <w:num w:numId="21">
    <w:abstractNumId w:val="30"/>
  </w:num>
  <w:num w:numId="22">
    <w:abstractNumId w:val="6"/>
  </w:num>
  <w:num w:numId="23">
    <w:abstractNumId w:val="17"/>
  </w:num>
  <w:num w:numId="24">
    <w:abstractNumId w:val="29"/>
  </w:num>
  <w:num w:numId="25">
    <w:abstractNumId w:val="20"/>
  </w:num>
  <w:num w:numId="26">
    <w:abstractNumId w:val="0"/>
  </w:num>
  <w:num w:numId="27">
    <w:abstractNumId w:val="5"/>
  </w:num>
  <w:num w:numId="28">
    <w:abstractNumId w:val="31"/>
  </w:num>
  <w:num w:numId="29">
    <w:abstractNumId w:val="18"/>
  </w:num>
  <w:num w:numId="30">
    <w:abstractNumId w:val="4"/>
  </w:num>
  <w:num w:numId="31">
    <w:abstractNumId w:val="16"/>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7CA5"/>
    <w:rsid w:val="00030303"/>
    <w:rsid w:val="0003117D"/>
    <w:rsid w:val="000356CB"/>
    <w:rsid w:val="00037768"/>
    <w:rsid w:val="00037C31"/>
    <w:rsid w:val="00037F9D"/>
    <w:rsid w:val="000404EE"/>
    <w:rsid w:val="00043517"/>
    <w:rsid w:val="00052EB0"/>
    <w:rsid w:val="000540A9"/>
    <w:rsid w:val="000546EA"/>
    <w:rsid w:val="0005639F"/>
    <w:rsid w:val="00057890"/>
    <w:rsid w:val="0005799F"/>
    <w:rsid w:val="000623B9"/>
    <w:rsid w:val="00071F17"/>
    <w:rsid w:val="0007293B"/>
    <w:rsid w:val="000732C1"/>
    <w:rsid w:val="00073479"/>
    <w:rsid w:val="00074EA7"/>
    <w:rsid w:val="00075D94"/>
    <w:rsid w:val="0007645C"/>
    <w:rsid w:val="000779D6"/>
    <w:rsid w:val="00081CEE"/>
    <w:rsid w:val="00081DEB"/>
    <w:rsid w:val="0008229F"/>
    <w:rsid w:val="00082AA1"/>
    <w:rsid w:val="000855B9"/>
    <w:rsid w:val="000857C6"/>
    <w:rsid w:val="000858E4"/>
    <w:rsid w:val="00085FA5"/>
    <w:rsid w:val="00086DA6"/>
    <w:rsid w:val="000871F5"/>
    <w:rsid w:val="00091F20"/>
    <w:rsid w:val="00093273"/>
    <w:rsid w:val="0009461B"/>
    <w:rsid w:val="00097796"/>
    <w:rsid w:val="000A586A"/>
    <w:rsid w:val="000B3556"/>
    <w:rsid w:val="000B5FEF"/>
    <w:rsid w:val="000B7800"/>
    <w:rsid w:val="000C05B8"/>
    <w:rsid w:val="000C5DA7"/>
    <w:rsid w:val="000C7E08"/>
    <w:rsid w:val="000D14F0"/>
    <w:rsid w:val="000D2240"/>
    <w:rsid w:val="000D3083"/>
    <w:rsid w:val="000D378F"/>
    <w:rsid w:val="000D67FF"/>
    <w:rsid w:val="000D7067"/>
    <w:rsid w:val="000D79DB"/>
    <w:rsid w:val="000E047D"/>
    <w:rsid w:val="000E1140"/>
    <w:rsid w:val="000E13F5"/>
    <w:rsid w:val="000E2633"/>
    <w:rsid w:val="000E4DD0"/>
    <w:rsid w:val="000E5380"/>
    <w:rsid w:val="000E69DC"/>
    <w:rsid w:val="000F1806"/>
    <w:rsid w:val="000F1F4E"/>
    <w:rsid w:val="000F3DD6"/>
    <w:rsid w:val="000F598E"/>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CF3"/>
    <w:rsid w:val="00132417"/>
    <w:rsid w:val="00144B45"/>
    <w:rsid w:val="00146186"/>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D1389"/>
    <w:rsid w:val="001D3503"/>
    <w:rsid w:val="001D7963"/>
    <w:rsid w:val="001D7D45"/>
    <w:rsid w:val="001E177C"/>
    <w:rsid w:val="001E31D8"/>
    <w:rsid w:val="001E5B1E"/>
    <w:rsid w:val="001E6370"/>
    <w:rsid w:val="001E7270"/>
    <w:rsid w:val="001F107E"/>
    <w:rsid w:val="001F1C7B"/>
    <w:rsid w:val="001F2C1C"/>
    <w:rsid w:val="001F410A"/>
    <w:rsid w:val="001F666C"/>
    <w:rsid w:val="001F775A"/>
    <w:rsid w:val="0020199C"/>
    <w:rsid w:val="00202A73"/>
    <w:rsid w:val="00204242"/>
    <w:rsid w:val="00207FC1"/>
    <w:rsid w:val="00213C77"/>
    <w:rsid w:val="002147E7"/>
    <w:rsid w:val="00224ABD"/>
    <w:rsid w:val="00224B84"/>
    <w:rsid w:val="0023004F"/>
    <w:rsid w:val="002311F3"/>
    <w:rsid w:val="002321AF"/>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FC2"/>
    <w:rsid w:val="00327566"/>
    <w:rsid w:val="00327C90"/>
    <w:rsid w:val="003324BA"/>
    <w:rsid w:val="0033329F"/>
    <w:rsid w:val="00334853"/>
    <w:rsid w:val="00341E57"/>
    <w:rsid w:val="003445BE"/>
    <w:rsid w:val="00350F2B"/>
    <w:rsid w:val="00351300"/>
    <w:rsid w:val="0035278C"/>
    <w:rsid w:val="00353724"/>
    <w:rsid w:val="00353DC5"/>
    <w:rsid w:val="00353E5D"/>
    <w:rsid w:val="00355286"/>
    <w:rsid w:val="0035553A"/>
    <w:rsid w:val="00361033"/>
    <w:rsid w:val="003635E2"/>
    <w:rsid w:val="00365AC8"/>
    <w:rsid w:val="003668AE"/>
    <w:rsid w:val="00372533"/>
    <w:rsid w:val="00373104"/>
    <w:rsid w:val="003753CF"/>
    <w:rsid w:val="003757A3"/>
    <w:rsid w:val="00380E1B"/>
    <w:rsid w:val="0038274D"/>
    <w:rsid w:val="0038318D"/>
    <w:rsid w:val="00384A66"/>
    <w:rsid w:val="003864DE"/>
    <w:rsid w:val="00390974"/>
    <w:rsid w:val="00391973"/>
    <w:rsid w:val="003935B2"/>
    <w:rsid w:val="00393A0E"/>
    <w:rsid w:val="003958CC"/>
    <w:rsid w:val="003A02EC"/>
    <w:rsid w:val="003A1278"/>
    <w:rsid w:val="003A462B"/>
    <w:rsid w:val="003A4D6E"/>
    <w:rsid w:val="003A5B07"/>
    <w:rsid w:val="003A66F9"/>
    <w:rsid w:val="003B3AC5"/>
    <w:rsid w:val="003B44E1"/>
    <w:rsid w:val="003B6B63"/>
    <w:rsid w:val="003B796F"/>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752E"/>
    <w:rsid w:val="003E7C46"/>
    <w:rsid w:val="003F0780"/>
    <w:rsid w:val="003F13BD"/>
    <w:rsid w:val="003F17FE"/>
    <w:rsid w:val="003F1E9D"/>
    <w:rsid w:val="003F32D5"/>
    <w:rsid w:val="003F398F"/>
    <w:rsid w:val="003F7EF0"/>
    <w:rsid w:val="00400E25"/>
    <w:rsid w:val="004012B4"/>
    <w:rsid w:val="004022E3"/>
    <w:rsid w:val="00407324"/>
    <w:rsid w:val="00407D54"/>
    <w:rsid w:val="00407FA0"/>
    <w:rsid w:val="0041061D"/>
    <w:rsid w:val="00412D1A"/>
    <w:rsid w:val="00415134"/>
    <w:rsid w:val="004155D3"/>
    <w:rsid w:val="004167E5"/>
    <w:rsid w:val="00422BF5"/>
    <w:rsid w:val="004234E5"/>
    <w:rsid w:val="00424B1A"/>
    <w:rsid w:val="00425ECA"/>
    <w:rsid w:val="00426420"/>
    <w:rsid w:val="0043337C"/>
    <w:rsid w:val="00433E85"/>
    <w:rsid w:val="004346E5"/>
    <w:rsid w:val="004374E1"/>
    <w:rsid w:val="00441177"/>
    <w:rsid w:val="0044118C"/>
    <w:rsid w:val="004458F2"/>
    <w:rsid w:val="0045214B"/>
    <w:rsid w:val="00455753"/>
    <w:rsid w:val="00456E2C"/>
    <w:rsid w:val="004601EE"/>
    <w:rsid w:val="00464209"/>
    <w:rsid w:val="004656FA"/>
    <w:rsid w:val="0047004B"/>
    <w:rsid w:val="0047025E"/>
    <w:rsid w:val="0047173D"/>
    <w:rsid w:val="00476539"/>
    <w:rsid w:val="00477169"/>
    <w:rsid w:val="00481122"/>
    <w:rsid w:val="00484500"/>
    <w:rsid w:val="004873A0"/>
    <w:rsid w:val="00487615"/>
    <w:rsid w:val="00492B4B"/>
    <w:rsid w:val="00495165"/>
    <w:rsid w:val="00496D34"/>
    <w:rsid w:val="0049769A"/>
    <w:rsid w:val="00497AFD"/>
    <w:rsid w:val="00497D13"/>
    <w:rsid w:val="004A095D"/>
    <w:rsid w:val="004A559C"/>
    <w:rsid w:val="004A57A4"/>
    <w:rsid w:val="004A6B95"/>
    <w:rsid w:val="004B02BD"/>
    <w:rsid w:val="004B3AF7"/>
    <w:rsid w:val="004B3F57"/>
    <w:rsid w:val="004B762C"/>
    <w:rsid w:val="004C0602"/>
    <w:rsid w:val="004C06D4"/>
    <w:rsid w:val="004C1680"/>
    <w:rsid w:val="004C285C"/>
    <w:rsid w:val="004C556C"/>
    <w:rsid w:val="004C5854"/>
    <w:rsid w:val="004C7E26"/>
    <w:rsid w:val="004D0B3D"/>
    <w:rsid w:val="004D2193"/>
    <w:rsid w:val="004D3523"/>
    <w:rsid w:val="004D47B3"/>
    <w:rsid w:val="004E000F"/>
    <w:rsid w:val="004E15C9"/>
    <w:rsid w:val="004E6718"/>
    <w:rsid w:val="004E6C42"/>
    <w:rsid w:val="004F01D9"/>
    <w:rsid w:val="004F0C9C"/>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6D37"/>
    <w:rsid w:val="005B6E60"/>
    <w:rsid w:val="005C30CC"/>
    <w:rsid w:val="005C385E"/>
    <w:rsid w:val="005C4FAE"/>
    <w:rsid w:val="005C703B"/>
    <w:rsid w:val="005C73D2"/>
    <w:rsid w:val="005C7DE6"/>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5D0B"/>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D3"/>
    <w:rsid w:val="00695864"/>
    <w:rsid w:val="00696E61"/>
    <w:rsid w:val="00697B46"/>
    <w:rsid w:val="006A086E"/>
    <w:rsid w:val="006A0D6D"/>
    <w:rsid w:val="006A3AF3"/>
    <w:rsid w:val="006A52A8"/>
    <w:rsid w:val="006A52D3"/>
    <w:rsid w:val="006A5426"/>
    <w:rsid w:val="006B0DE1"/>
    <w:rsid w:val="006B0E14"/>
    <w:rsid w:val="006B16AC"/>
    <w:rsid w:val="006B323F"/>
    <w:rsid w:val="006B4450"/>
    <w:rsid w:val="006B63D0"/>
    <w:rsid w:val="006C08B7"/>
    <w:rsid w:val="006C50D3"/>
    <w:rsid w:val="006C5831"/>
    <w:rsid w:val="006C60E1"/>
    <w:rsid w:val="006C6881"/>
    <w:rsid w:val="006C759D"/>
    <w:rsid w:val="006D01BB"/>
    <w:rsid w:val="006D08C3"/>
    <w:rsid w:val="006D1EAC"/>
    <w:rsid w:val="006D210A"/>
    <w:rsid w:val="006D243A"/>
    <w:rsid w:val="006D2625"/>
    <w:rsid w:val="006D2704"/>
    <w:rsid w:val="006D3377"/>
    <w:rsid w:val="006D4D5F"/>
    <w:rsid w:val="006D5A28"/>
    <w:rsid w:val="006D6478"/>
    <w:rsid w:val="006D71D4"/>
    <w:rsid w:val="006E1A73"/>
    <w:rsid w:val="006E3622"/>
    <w:rsid w:val="006E43F1"/>
    <w:rsid w:val="006E6E25"/>
    <w:rsid w:val="006E6E37"/>
    <w:rsid w:val="006E7262"/>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AD1"/>
    <w:rsid w:val="00792BC8"/>
    <w:rsid w:val="00793E06"/>
    <w:rsid w:val="007A0476"/>
    <w:rsid w:val="007A0E37"/>
    <w:rsid w:val="007A6364"/>
    <w:rsid w:val="007A69C9"/>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D4C7A"/>
    <w:rsid w:val="007E11D6"/>
    <w:rsid w:val="007E1346"/>
    <w:rsid w:val="007E2778"/>
    <w:rsid w:val="007E29E4"/>
    <w:rsid w:val="007F2A41"/>
    <w:rsid w:val="007F2AC1"/>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61665"/>
    <w:rsid w:val="0086199F"/>
    <w:rsid w:val="00861AEC"/>
    <w:rsid w:val="00862356"/>
    <w:rsid w:val="00871867"/>
    <w:rsid w:val="00872A19"/>
    <w:rsid w:val="00872AB5"/>
    <w:rsid w:val="00873464"/>
    <w:rsid w:val="008750AD"/>
    <w:rsid w:val="008757F2"/>
    <w:rsid w:val="00876E3E"/>
    <w:rsid w:val="008775FD"/>
    <w:rsid w:val="00883C8D"/>
    <w:rsid w:val="008857AF"/>
    <w:rsid w:val="00890083"/>
    <w:rsid w:val="00891BC2"/>
    <w:rsid w:val="00892EB2"/>
    <w:rsid w:val="008944D0"/>
    <w:rsid w:val="00896B37"/>
    <w:rsid w:val="00897AF5"/>
    <w:rsid w:val="008A102A"/>
    <w:rsid w:val="008A1875"/>
    <w:rsid w:val="008A2A48"/>
    <w:rsid w:val="008A2C84"/>
    <w:rsid w:val="008A42A0"/>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256C"/>
    <w:rsid w:val="008D707A"/>
    <w:rsid w:val="008E221C"/>
    <w:rsid w:val="008E4807"/>
    <w:rsid w:val="008E4A7A"/>
    <w:rsid w:val="008E52DD"/>
    <w:rsid w:val="008E6A10"/>
    <w:rsid w:val="008F33F3"/>
    <w:rsid w:val="008F43B1"/>
    <w:rsid w:val="008F57AF"/>
    <w:rsid w:val="00900AC1"/>
    <w:rsid w:val="00902091"/>
    <w:rsid w:val="009035A5"/>
    <w:rsid w:val="00904CBE"/>
    <w:rsid w:val="00905709"/>
    <w:rsid w:val="00913264"/>
    <w:rsid w:val="00920421"/>
    <w:rsid w:val="009207DA"/>
    <w:rsid w:val="00920BAC"/>
    <w:rsid w:val="00921044"/>
    <w:rsid w:val="009220B1"/>
    <w:rsid w:val="00924A79"/>
    <w:rsid w:val="0092737A"/>
    <w:rsid w:val="00930839"/>
    <w:rsid w:val="00931839"/>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F3B"/>
    <w:rsid w:val="00967901"/>
    <w:rsid w:val="00972691"/>
    <w:rsid w:val="0097273C"/>
    <w:rsid w:val="0097356B"/>
    <w:rsid w:val="00973DE8"/>
    <w:rsid w:val="00975CFE"/>
    <w:rsid w:val="009764A2"/>
    <w:rsid w:val="0098035F"/>
    <w:rsid w:val="0098090F"/>
    <w:rsid w:val="00983E84"/>
    <w:rsid w:val="0098419E"/>
    <w:rsid w:val="00984673"/>
    <w:rsid w:val="009853EF"/>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A4C"/>
    <w:rsid w:val="009C5CA0"/>
    <w:rsid w:val="009C6054"/>
    <w:rsid w:val="009D2C90"/>
    <w:rsid w:val="009D34F7"/>
    <w:rsid w:val="009E10AF"/>
    <w:rsid w:val="009E14A4"/>
    <w:rsid w:val="009E6FFB"/>
    <w:rsid w:val="009E7FDC"/>
    <w:rsid w:val="009F27D9"/>
    <w:rsid w:val="009F4010"/>
    <w:rsid w:val="009F6C6A"/>
    <w:rsid w:val="009F7385"/>
    <w:rsid w:val="009F7A6A"/>
    <w:rsid w:val="00A00262"/>
    <w:rsid w:val="00A011C2"/>
    <w:rsid w:val="00A01B1F"/>
    <w:rsid w:val="00A0224E"/>
    <w:rsid w:val="00A0378A"/>
    <w:rsid w:val="00A05590"/>
    <w:rsid w:val="00A05850"/>
    <w:rsid w:val="00A07B4C"/>
    <w:rsid w:val="00A1107D"/>
    <w:rsid w:val="00A128B3"/>
    <w:rsid w:val="00A12911"/>
    <w:rsid w:val="00A1642E"/>
    <w:rsid w:val="00A16827"/>
    <w:rsid w:val="00A1699C"/>
    <w:rsid w:val="00A22AF5"/>
    <w:rsid w:val="00A22D0D"/>
    <w:rsid w:val="00A23B6A"/>
    <w:rsid w:val="00A25645"/>
    <w:rsid w:val="00A30069"/>
    <w:rsid w:val="00A30CEF"/>
    <w:rsid w:val="00A30D35"/>
    <w:rsid w:val="00A31F4A"/>
    <w:rsid w:val="00A33A05"/>
    <w:rsid w:val="00A33D10"/>
    <w:rsid w:val="00A343AA"/>
    <w:rsid w:val="00A3491C"/>
    <w:rsid w:val="00A34EF4"/>
    <w:rsid w:val="00A356D6"/>
    <w:rsid w:val="00A35789"/>
    <w:rsid w:val="00A370D4"/>
    <w:rsid w:val="00A37F6C"/>
    <w:rsid w:val="00A40F81"/>
    <w:rsid w:val="00A41FC0"/>
    <w:rsid w:val="00A51BF3"/>
    <w:rsid w:val="00A537E5"/>
    <w:rsid w:val="00A60AA9"/>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7DC6"/>
    <w:rsid w:val="00AB7EC0"/>
    <w:rsid w:val="00AC22AD"/>
    <w:rsid w:val="00AC4BA8"/>
    <w:rsid w:val="00AC57D4"/>
    <w:rsid w:val="00AC5F44"/>
    <w:rsid w:val="00AC630C"/>
    <w:rsid w:val="00AC73A8"/>
    <w:rsid w:val="00AC74F6"/>
    <w:rsid w:val="00AC7BF7"/>
    <w:rsid w:val="00AD1248"/>
    <w:rsid w:val="00AD3D0F"/>
    <w:rsid w:val="00AD59E2"/>
    <w:rsid w:val="00AD5CF6"/>
    <w:rsid w:val="00AD7AED"/>
    <w:rsid w:val="00AE0ED0"/>
    <w:rsid w:val="00AE36A9"/>
    <w:rsid w:val="00AE5098"/>
    <w:rsid w:val="00AE7146"/>
    <w:rsid w:val="00AE7927"/>
    <w:rsid w:val="00AF0DD6"/>
    <w:rsid w:val="00AF5C74"/>
    <w:rsid w:val="00AF6894"/>
    <w:rsid w:val="00AF6962"/>
    <w:rsid w:val="00B03582"/>
    <w:rsid w:val="00B11A39"/>
    <w:rsid w:val="00B11B32"/>
    <w:rsid w:val="00B121F6"/>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4560A"/>
    <w:rsid w:val="00B5101D"/>
    <w:rsid w:val="00B51554"/>
    <w:rsid w:val="00B52134"/>
    <w:rsid w:val="00B6345E"/>
    <w:rsid w:val="00B638D7"/>
    <w:rsid w:val="00B71198"/>
    <w:rsid w:val="00B71A2F"/>
    <w:rsid w:val="00B72F97"/>
    <w:rsid w:val="00B74346"/>
    <w:rsid w:val="00B74AA4"/>
    <w:rsid w:val="00B761B4"/>
    <w:rsid w:val="00B77F5B"/>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32FC"/>
    <w:rsid w:val="00BB3EDD"/>
    <w:rsid w:val="00BB4888"/>
    <w:rsid w:val="00BB548D"/>
    <w:rsid w:val="00BB63BA"/>
    <w:rsid w:val="00BB6904"/>
    <w:rsid w:val="00BC2881"/>
    <w:rsid w:val="00BC5590"/>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661F"/>
    <w:rsid w:val="00BF6FA6"/>
    <w:rsid w:val="00BF7540"/>
    <w:rsid w:val="00C014F5"/>
    <w:rsid w:val="00C032B7"/>
    <w:rsid w:val="00C03D7A"/>
    <w:rsid w:val="00C044C5"/>
    <w:rsid w:val="00C05E7B"/>
    <w:rsid w:val="00C061C9"/>
    <w:rsid w:val="00C078C4"/>
    <w:rsid w:val="00C12C85"/>
    <w:rsid w:val="00C16CD7"/>
    <w:rsid w:val="00C17055"/>
    <w:rsid w:val="00C17DDE"/>
    <w:rsid w:val="00C20CDB"/>
    <w:rsid w:val="00C22643"/>
    <w:rsid w:val="00C30C22"/>
    <w:rsid w:val="00C30EAA"/>
    <w:rsid w:val="00C34CA7"/>
    <w:rsid w:val="00C44FC1"/>
    <w:rsid w:val="00C47363"/>
    <w:rsid w:val="00C47442"/>
    <w:rsid w:val="00C47969"/>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C44"/>
    <w:rsid w:val="00C67AED"/>
    <w:rsid w:val="00C729C8"/>
    <w:rsid w:val="00C73B62"/>
    <w:rsid w:val="00C76359"/>
    <w:rsid w:val="00C76D93"/>
    <w:rsid w:val="00C80A72"/>
    <w:rsid w:val="00C824F1"/>
    <w:rsid w:val="00C84440"/>
    <w:rsid w:val="00C8662A"/>
    <w:rsid w:val="00C87EC5"/>
    <w:rsid w:val="00C919DA"/>
    <w:rsid w:val="00C93B63"/>
    <w:rsid w:val="00C93BD9"/>
    <w:rsid w:val="00C953D0"/>
    <w:rsid w:val="00C96D9F"/>
    <w:rsid w:val="00C97957"/>
    <w:rsid w:val="00CA05F8"/>
    <w:rsid w:val="00CA1023"/>
    <w:rsid w:val="00CA5005"/>
    <w:rsid w:val="00CA5D05"/>
    <w:rsid w:val="00CA5F78"/>
    <w:rsid w:val="00CB139E"/>
    <w:rsid w:val="00CB5F10"/>
    <w:rsid w:val="00CC003B"/>
    <w:rsid w:val="00CC0CA2"/>
    <w:rsid w:val="00CC1580"/>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10832"/>
    <w:rsid w:val="00D11E85"/>
    <w:rsid w:val="00D12528"/>
    <w:rsid w:val="00D151B3"/>
    <w:rsid w:val="00D1523A"/>
    <w:rsid w:val="00D164B7"/>
    <w:rsid w:val="00D168FD"/>
    <w:rsid w:val="00D17E48"/>
    <w:rsid w:val="00D228D2"/>
    <w:rsid w:val="00D24CDE"/>
    <w:rsid w:val="00D24F9A"/>
    <w:rsid w:val="00D256C1"/>
    <w:rsid w:val="00D27258"/>
    <w:rsid w:val="00D2742D"/>
    <w:rsid w:val="00D2753E"/>
    <w:rsid w:val="00D300B0"/>
    <w:rsid w:val="00D31A46"/>
    <w:rsid w:val="00D34AD8"/>
    <w:rsid w:val="00D41765"/>
    <w:rsid w:val="00D427D1"/>
    <w:rsid w:val="00D42BB7"/>
    <w:rsid w:val="00D43831"/>
    <w:rsid w:val="00D44A3A"/>
    <w:rsid w:val="00D4597B"/>
    <w:rsid w:val="00D4605D"/>
    <w:rsid w:val="00D53A58"/>
    <w:rsid w:val="00D53D08"/>
    <w:rsid w:val="00D569EC"/>
    <w:rsid w:val="00D57253"/>
    <w:rsid w:val="00D6025A"/>
    <w:rsid w:val="00D6308A"/>
    <w:rsid w:val="00D64A16"/>
    <w:rsid w:val="00D67E18"/>
    <w:rsid w:val="00D67F80"/>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5DD1"/>
    <w:rsid w:val="00DA7921"/>
    <w:rsid w:val="00DB0695"/>
    <w:rsid w:val="00DB0A2D"/>
    <w:rsid w:val="00DB2A26"/>
    <w:rsid w:val="00DC3421"/>
    <w:rsid w:val="00DC406C"/>
    <w:rsid w:val="00DC4AE5"/>
    <w:rsid w:val="00DC79A5"/>
    <w:rsid w:val="00DD22BE"/>
    <w:rsid w:val="00DD2BFC"/>
    <w:rsid w:val="00DD341C"/>
    <w:rsid w:val="00DD3519"/>
    <w:rsid w:val="00DD37EB"/>
    <w:rsid w:val="00DD5437"/>
    <w:rsid w:val="00DD5D1D"/>
    <w:rsid w:val="00DD5E92"/>
    <w:rsid w:val="00DD73DE"/>
    <w:rsid w:val="00DE3044"/>
    <w:rsid w:val="00DE68C9"/>
    <w:rsid w:val="00DF240D"/>
    <w:rsid w:val="00DF2F49"/>
    <w:rsid w:val="00DF3E91"/>
    <w:rsid w:val="00DF47F4"/>
    <w:rsid w:val="00DF4C4A"/>
    <w:rsid w:val="00E05557"/>
    <w:rsid w:val="00E07C8C"/>
    <w:rsid w:val="00E1609E"/>
    <w:rsid w:val="00E17A43"/>
    <w:rsid w:val="00E20E97"/>
    <w:rsid w:val="00E241D6"/>
    <w:rsid w:val="00E333C1"/>
    <w:rsid w:val="00E351C8"/>
    <w:rsid w:val="00E3521B"/>
    <w:rsid w:val="00E35D27"/>
    <w:rsid w:val="00E3629D"/>
    <w:rsid w:val="00E363AF"/>
    <w:rsid w:val="00E42CF2"/>
    <w:rsid w:val="00E45BEE"/>
    <w:rsid w:val="00E46CD9"/>
    <w:rsid w:val="00E50F7E"/>
    <w:rsid w:val="00E5152B"/>
    <w:rsid w:val="00E53A24"/>
    <w:rsid w:val="00E54500"/>
    <w:rsid w:val="00E5560C"/>
    <w:rsid w:val="00E55961"/>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7233"/>
    <w:rsid w:val="00E90390"/>
    <w:rsid w:val="00E928FE"/>
    <w:rsid w:val="00E92F5F"/>
    <w:rsid w:val="00E9333C"/>
    <w:rsid w:val="00E95587"/>
    <w:rsid w:val="00E959D5"/>
    <w:rsid w:val="00E96500"/>
    <w:rsid w:val="00E9742F"/>
    <w:rsid w:val="00E976E6"/>
    <w:rsid w:val="00EA1F0B"/>
    <w:rsid w:val="00EA2189"/>
    <w:rsid w:val="00EA37F9"/>
    <w:rsid w:val="00EA3AFB"/>
    <w:rsid w:val="00EA5363"/>
    <w:rsid w:val="00EB07B2"/>
    <w:rsid w:val="00EB0C37"/>
    <w:rsid w:val="00EB1B7A"/>
    <w:rsid w:val="00EB2DB1"/>
    <w:rsid w:val="00EB4996"/>
    <w:rsid w:val="00EB5F15"/>
    <w:rsid w:val="00EB707B"/>
    <w:rsid w:val="00EC0AB0"/>
    <w:rsid w:val="00EC5AF6"/>
    <w:rsid w:val="00EC5FF5"/>
    <w:rsid w:val="00EC649C"/>
    <w:rsid w:val="00ED0DB0"/>
    <w:rsid w:val="00ED19C4"/>
    <w:rsid w:val="00ED240A"/>
    <w:rsid w:val="00ED35EF"/>
    <w:rsid w:val="00ED533A"/>
    <w:rsid w:val="00EE048B"/>
    <w:rsid w:val="00EE0552"/>
    <w:rsid w:val="00EE14C7"/>
    <w:rsid w:val="00EE2A8A"/>
    <w:rsid w:val="00EE6EA6"/>
    <w:rsid w:val="00EF2815"/>
    <w:rsid w:val="00F015CE"/>
    <w:rsid w:val="00F0227D"/>
    <w:rsid w:val="00F05BCE"/>
    <w:rsid w:val="00F10C7A"/>
    <w:rsid w:val="00F141DC"/>
    <w:rsid w:val="00F15476"/>
    <w:rsid w:val="00F168B1"/>
    <w:rsid w:val="00F2102B"/>
    <w:rsid w:val="00F2253C"/>
    <w:rsid w:val="00F23B35"/>
    <w:rsid w:val="00F24D13"/>
    <w:rsid w:val="00F264A9"/>
    <w:rsid w:val="00F328DD"/>
    <w:rsid w:val="00F32AD1"/>
    <w:rsid w:val="00F34EED"/>
    <w:rsid w:val="00F40290"/>
    <w:rsid w:val="00F4344F"/>
    <w:rsid w:val="00F46145"/>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594CE-8DB6-4C01-85BA-026BCED20FE3}">
  <ds:schemaRefs>
    <ds:schemaRef ds:uri="deb9d119-dbc7-4c5a-a44e-fb0a18e4632a"/>
    <ds:schemaRef ds:uri="http://purl.org/dc/terms/"/>
    <ds:schemaRef ds:uri="67e82e13-504b-4f53-a916-abf45b08fa2c"/>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0FFCB4E-6881-4351-ACB6-694E4502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14</cp:revision>
  <cp:lastPrinted>2022-06-09T13:58:00Z</cp:lastPrinted>
  <dcterms:created xsi:type="dcterms:W3CDTF">2022-06-17T18:09:00Z</dcterms:created>
  <dcterms:modified xsi:type="dcterms:W3CDTF">2022-07-14T14:45:00Z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