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22164" w14:textId="77777777" w:rsidR="00057403" w:rsidRDefault="00057403" w:rsidP="00057403">
      <w:pPr>
        <w:jc w:val="center"/>
        <w:rPr>
          <w:b/>
          <w:szCs w:val="24"/>
        </w:rPr>
      </w:pPr>
      <w:r>
        <w:rPr>
          <w:b/>
          <w:szCs w:val="24"/>
        </w:rPr>
        <w:t>Resource Committee Minutes</w:t>
      </w:r>
    </w:p>
    <w:p w14:paraId="3AB7D976" w14:textId="77777777" w:rsidR="002F7867" w:rsidRPr="00057403" w:rsidRDefault="00751A3D" w:rsidP="00057403">
      <w:pPr>
        <w:jc w:val="center"/>
        <w:rPr>
          <w:b/>
          <w:szCs w:val="24"/>
        </w:rPr>
      </w:pPr>
      <w:r w:rsidRPr="00057403">
        <w:rPr>
          <w:b/>
          <w:szCs w:val="24"/>
        </w:rPr>
        <w:t>3/13/2020</w:t>
      </w:r>
    </w:p>
    <w:p w14:paraId="3A1E5F6E" w14:textId="77777777" w:rsidR="00751A3D" w:rsidRDefault="00751A3D">
      <w:pPr>
        <w:rPr>
          <w:szCs w:val="24"/>
        </w:rPr>
      </w:pPr>
    </w:p>
    <w:p w14:paraId="3A3FD774" w14:textId="77777777" w:rsidR="00057403" w:rsidRDefault="00751A3D">
      <w:pPr>
        <w:rPr>
          <w:szCs w:val="24"/>
        </w:rPr>
      </w:pPr>
      <w:r w:rsidRPr="00057403">
        <w:rPr>
          <w:szCs w:val="24"/>
          <w:u w:val="single"/>
        </w:rPr>
        <w:t>Attendees:</w:t>
      </w:r>
    </w:p>
    <w:p w14:paraId="3E394479" w14:textId="77777777" w:rsidR="00751A3D" w:rsidRDefault="00751A3D" w:rsidP="00057403">
      <w:pPr>
        <w:ind w:firstLine="720"/>
        <w:rPr>
          <w:szCs w:val="24"/>
        </w:rPr>
      </w:pPr>
      <w:r>
        <w:rPr>
          <w:szCs w:val="24"/>
        </w:rPr>
        <w:t>April Reed and Linda Plourde (MSHA), Norm Maze (Shalom), Josh Ruitto (OSS), Janice</w:t>
      </w:r>
      <w:r w:rsidR="005A00AD">
        <w:rPr>
          <w:szCs w:val="24"/>
        </w:rPr>
        <w:t xml:space="preserve"> Lara-Hewey (Catholic Charities) </w:t>
      </w:r>
    </w:p>
    <w:p w14:paraId="3604ACCD" w14:textId="77777777" w:rsidR="00751A3D" w:rsidRDefault="00751A3D">
      <w:pPr>
        <w:rPr>
          <w:szCs w:val="24"/>
        </w:rPr>
      </w:pPr>
    </w:p>
    <w:p w14:paraId="6C65FBF4" w14:textId="77777777" w:rsidR="00057403" w:rsidRDefault="00D977B2">
      <w:pPr>
        <w:rPr>
          <w:szCs w:val="24"/>
        </w:rPr>
      </w:pPr>
      <w:r>
        <w:rPr>
          <w:szCs w:val="24"/>
          <w:u w:val="single"/>
        </w:rPr>
        <w:t>Review of Minutes from 01/10</w:t>
      </w:r>
      <w:r w:rsidR="00751A3D" w:rsidRPr="00057403">
        <w:rPr>
          <w:szCs w:val="24"/>
          <w:u w:val="single"/>
        </w:rPr>
        <w:t>/2020</w:t>
      </w:r>
      <w:r w:rsidR="00057403">
        <w:rPr>
          <w:szCs w:val="24"/>
        </w:rPr>
        <w:t>.</w:t>
      </w:r>
    </w:p>
    <w:p w14:paraId="1F7FA46C" w14:textId="77777777" w:rsidR="00751A3D" w:rsidRDefault="00751A3D" w:rsidP="00057403">
      <w:pPr>
        <w:ind w:firstLine="720"/>
        <w:rPr>
          <w:szCs w:val="24"/>
        </w:rPr>
      </w:pPr>
      <w:r>
        <w:rPr>
          <w:szCs w:val="24"/>
        </w:rPr>
        <w:t xml:space="preserve">Norm motioned to have minutes accepted. Josh seconded. None opposed. Minutes accepted. Will post on </w:t>
      </w:r>
      <w:hyperlink r:id="rId4" w:history="1">
        <w:r w:rsidRPr="00D928D6">
          <w:rPr>
            <w:rStyle w:val="Hyperlink"/>
            <w:szCs w:val="24"/>
          </w:rPr>
          <w:t>www.mainehomelessplanning.org</w:t>
        </w:r>
      </w:hyperlink>
      <w:r>
        <w:rPr>
          <w:szCs w:val="24"/>
        </w:rPr>
        <w:t>.</w:t>
      </w:r>
    </w:p>
    <w:p w14:paraId="7ED3828C" w14:textId="77777777" w:rsidR="00751A3D" w:rsidRDefault="00751A3D">
      <w:pPr>
        <w:rPr>
          <w:szCs w:val="24"/>
        </w:rPr>
      </w:pPr>
    </w:p>
    <w:p w14:paraId="1344215C" w14:textId="77777777" w:rsidR="00751A3D" w:rsidRPr="00057403" w:rsidRDefault="00751A3D">
      <w:pPr>
        <w:rPr>
          <w:szCs w:val="24"/>
          <w:u w:val="single"/>
        </w:rPr>
      </w:pPr>
      <w:r w:rsidRPr="00057403">
        <w:rPr>
          <w:szCs w:val="24"/>
          <w:u w:val="single"/>
        </w:rPr>
        <w:t>Agenda:</w:t>
      </w:r>
    </w:p>
    <w:p w14:paraId="37C07A7F" w14:textId="77777777" w:rsidR="00751A3D" w:rsidRDefault="00751A3D" w:rsidP="00057403">
      <w:pPr>
        <w:ind w:firstLine="720"/>
        <w:rPr>
          <w:szCs w:val="24"/>
        </w:rPr>
      </w:pPr>
      <w:r>
        <w:rPr>
          <w:szCs w:val="24"/>
        </w:rPr>
        <w:t>Looking for co-chair and secretary for Resource Committee. Norm encouraged anyone interested to inquire.</w:t>
      </w:r>
    </w:p>
    <w:p w14:paraId="6E283D30" w14:textId="77777777" w:rsidR="00751A3D" w:rsidRDefault="00751A3D">
      <w:pPr>
        <w:rPr>
          <w:szCs w:val="24"/>
        </w:rPr>
      </w:pPr>
    </w:p>
    <w:p w14:paraId="18C05F96" w14:textId="77777777" w:rsidR="00751A3D" w:rsidRPr="00057403" w:rsidRDefault="00751A3D">
      <w:pPr>
        <w:rPr>
          <w:szCs w:val="24"/>
          <w:u w:val="single"/>
        </w:rPr>
      </w:pPr>
      <w:r w:rsidRPr="00057403">
        <w:rPr>
          <w:szCs w:val="24"/>
          <w:u w:val="single"/>
        </w:rPr>
        <w:t>Proposed Action Steps:</w:t>
      </w:r>
    </w:p>
    <w:p w14:paraId="271FCECB" w14:textId="77777777" w:rsidR="00751A3D" w:rsidRDefault="00751A3D">
      <w:pPr>
        <w:rPr>
          <w:szCs w:val="24"/>
        </w:rPr>
      </w:pPr>
      <w:r>
        <w:rPr>
          <w:szCs w:val="24"/>
        </w:rPr>
        <w:tab/>
      </w:r>
      <w:r w:rsidRPr="00057403">
        <w:rPr>
          <w:szCs w:val="24"/>
          <w:u w:val="single"/>
        </w:rPr>
        <w:t>Training</w:t>
      </w:r>
      <w:r>
        <w:rPr>
          <w:szCs w:val="24"/>
        </w:rPr>
        <w:t xml:space="preserve">: Not quite ready for BRAP/SPC training but potential changes are coming. Maybe in June. Can STEP/HCV do an earlier training, perhaps in April? Linda will check with Heather to see what the plan is. Maybe it can be remotely in Go-to if there is not a policy about attending in person. MSHA will continue to discuss coronavirus concerns. Moving forward with planning trainings. </w:t>
      </w:r>
      <w:r w:rsidR="006A3D63">
        <w:rPr>
          <w:szCs w:val="24"/>
        </w:rPr>
        <w:t>There have been requests for trainings regarding vouchers</w:t>
      </w:r>
    </w:p>
    <w:p w14:paraId="0A4CF84C" w14:textId="77777777" w:rsidR="00751A3D" w:rsidRDefault="00751A3D">
      <w:pPr>
        <w:rPr>
          <w:szCs w:val="24"/>
        </w:rPr>
      </w:pPr>
    </w:p>
    <w:p w14:paraId="45DE3814" w14:textId="77777777" w:rsidR="00751A3D" w:rsidRDefault="00751A3D">
      <w:pPr>
        <w:rPr>
          <w:szCs w:val="24"/>
        </w:rPr>
      </w:pPr>
      <w:r>
        <w:rPr>
          <w:szCs w:val="24"/>
        </w:rPr>
        <w:tab/>
        <w:t>Heather may have put together slides. May be changes to VAWA. Linda will reach out to Scott regarding trainings.</w:t>
      </w:r>
    </w:p>
    <w:p w14:paraId="791A2124" w14:textId="77777777" w:rsidR="00751A3D" w:rsidRDefault="00751A3D">
      <w:pPr>
        <w:rPr>
          <w:szCs w:val="24"/>
        </w:rPr>
      </w:pPr>
    </w:p>
    <w:p w14:paraId="7A766606" w14:textId="77777777" w:rsidR="00057403" w:rsidRDefault="00057403">
      <w:pPr>
        <w:rPr>
          <w:szCs w:val="24"/>
        </w:rPr>
      </w:pPr>
      <w:r>
        <w:rPr>
          <w:szCs w:val="24"/>
          <w:u w:val="single"/>
        </w:rPr>
        <w:t>MCo</w:t>
      </w:r>
      <w:r w:rsidR="00301928" w:rsidRPr="00057403">
        <w:rPr>
          <w:szCs w:val="24"/>
          <w:u w:val="single"/>
        </w:rPr>
        <w:t>C 101</w:t>
      </w:r>
      <w:r>
        <w:rPr>
          <w:szCs w:val="24"/>
        </w:rPr>
        <w:t>:</w:t>
      </w:r>
    </w:p>
    <w:p w14:paraId="2B34EF70" w14:textId="77777777" w:rsidR="00751A3D" w:rsidRDefault="00301928" w:rsidP="00057403">
      <w:pPr>
        <w:ind w:firstLine="720"/>
        <w:rPr>
          <w:szCs w:val="24"/>
        </w:rPr>
      </w:pPr>
      <w:r>
        <w:rPr>
          <w:szCs w:val="24"/>
        </w:rPr>
        <w:t xml:space="preserve">This is on the back burner for now. There are slides on the HUD website. Should be information relevant to Maine. Norm will continue to work on this. </w:t>
      </w:r>
    </w:p>
    <w:p w14:paraId="28D26DE3" w14:textId="77777777" w:rsidR="00301928" w:rsidRDefault="00301928">
      <w:pPr>
        <w:rPr>
          <w:szCs w:val="24"/>
        </w:rPr>
      </w:pPr>
    </w:p>
    <w:p w14:paraId="2BCE5AE8" w14:textId="77777777" w:rsidR="00301928" w:rsidRDefault="00301928">
      <w:pPr>
        <w:rPr>
          <w:szCs w:val="24"/>
        </w:rPr>
      </w:pPr>
      <w:r>
        <w:rPr>
          <w:szCs w:val="24"/>
        </w:rPr>
        <w:tab/>
        <w:t xml:space="preserve">Point people have been assigned within OADS. IF someone presents at shelter with a TBI or developmental disabilities, can connect with a point person and they will be prioritized and assessed. Can be referred with mental health but also have to have TBI. This was discussed at Portland Long Term Stayer meeting and </w:t>
      </w:r>
      <w:r w:rsidR="00D977B2">
        <w:rPr>
          <w:szCs w:val="24"/>
        </w:rPr>
        <w:t>Cullen</w:t>
      </w:r>
      <w:r>
        <w:rPr>
          <w:szCs w:val="24"/>
        </w:rPr>
        <w:t xml:space="preserve"> Ryan is working closely with OADS. Information will be posted at </w:t>
      </w:r>
      <w:hyperlink r:id="rId5" w:history="1">
        <w:r w:rsidRPr="00D928D6">
          <w:rPr>
            <w:rStyle w:val="Hyperlink"/>
            <w:szCs w:val="24"/>
          </w:rPr>
          <w:t>www.mainehomelessplanning.org</w:t>
        </w:r>
      </w:hyperlink>
      <w:r>
        <w:rPr>
          <w:szCs w:val="24"/>
        </w:rPr>
        <w:t xml:space="preserve">. </w:t>
      </w:r>
    </w:p>
    <w:p w14:paraId="26824E06" w14:textId="77777777" w:rsidR="00301928" w:rsidRDefault="00301928">
      <w:pPr>
        <w:rPr>
          <w:szCs w:val="24"/>
        </w:rPr>
      </w:pPr>
    </w:p>
    <w:p w14:paraId="6FF80A8D" w14:textId="77777777" w:rsidR="00301928" w:rsidRDefault="00301928">
      <w:pPr>
        <w:rPr>
          <w:szCs w:val="24"/>
        </w:rPr>
      </w:pPr>
      <w:r>
        <w:rPr>
          <w:szCs w:val="24"/>
        </w:rPr>
        <w:tab/>
        <w:t xml:space="preserve">Josh from OSS asked who can be invited to trainings. MSHA can make announcement to other shelters regarding the trainings. These trainings may not happen in person depending on what happens with coronavirus concerns. </w:t>
      </w:r>
    </w:p>
    <w:p w14:paraId="19B9C347" w14:textId="77777777" w:rsidR="00301928" w:rsidRDefault="00301928">
      <w:pPr>
        <w:rPr>
          <w:szCs w:val="24"/>
        </w:rPr>
      </w:pPr>
    </w:p>
    <w:p w14:paraId="06853E9B" w14:textId="77777777" w:rsidR="00057403" w:rsidRDefault="00301928">
      <w:pPr>
        <w:rPr>
          <w:szCs w:val="24"/>
        </w:rPr>
      </w:pPr>
      <w:r w:rsidRPr="00057403">
        <w:rPr>
          <w:szCs w:val="24"/>
          <w:u w:val="single"/>
        </w:rPr>
        <w:t xml:space="preserve">PIT After </w:t>
      </w:r>
      <w:r w:rsidR="00057403">
        <w:rPr>
          <w:szCs w:val="24"/>
          <w:u w:val="single"/>
        </w:rPr>
        <w:t xml:space="preserve">Action </w:t>
      </w:r>
      <w:r w:rsidRPr="00057403">
        <w:rPr>
          <w:szCs w:val="24"/>
          <w:u w:val="single"/>
        </w:rPr>
        <w:t>Discussion</w:t>
      </w:r>
      <w:r w:rsidR="00057403">
        <w:rPr>
          <w:szCs w:val="24"/>
        </w:rPr>
        <w:t>:</w:t>
      </w:r>
    </w:p>
    <w:p w14:paraId="40BF828C" w14:textId="77777777" w:rsidR="00057403" w:rsidRDefault="00057403" w:rsidP="00057403">
      <w:pPr>
        <w:ind w:firstLine="720"/>
        <w:rPr>
          <w:szCs w:val="24"/>
        </w:rPr>
      </w:pPr>
      <w:r>
        <w:rPr>
          <w:szCs w:val="24"/>
        </w:rPr>
        <w:t xml:space="preserve">Finding volunteers has been a challenge. April reviewing PIT info and has ideas regarding recruitment. Will connect with Janice. Can help alleviate some of the burden. Talked about asking for volunteers at ESAC. Maybe connect with some of the shelters around the state to connect for PIT count. Can rely on PATH to be the lead. Veteran’s groups have been helpful. Service days after the night of the count. Discussion about changing the time of year. </w:t>
      </w:r>
    </w:p>
    <w:p w14:paraId="0DFFFE38" w14:textId="77777777" w:rsidR="00057403" w:rsidRDefault="00057403">
      <w:pPr>
        <w:rPr>
          <w:szCs w:val="24"/>
        </w:rPr>
      </w:pPr>
    </w:p>
    <w:p w14:paraId="30C85727" w14:textId="77777777" w:rsidR="00301928" w:rsidRDefault="00301928" w:rsidP="00057403">
      <w:pPr>
        <w:ind w:firstLine="720"/>
        <w:rPr>
          <w:szCs w:val="24"/>
        </w:rPr>
      </w:pPr>
      <w:r>
        <w:rPr>
          <w:szCs w:val="24"/>
        </w:rPr>
        <w:t xml:space="preserve">The current structure of PIT is maxing out. Discussion of creating a position through Maine Housing or MCoC to do outreach and planning throughout the year. PIT needs more formal </w:t>
      </w:r>
      <w:r>
        <w:rPr>
          <w:szCs w:val="24"/>
        </w:rPr>
        <w:lastRenderedPageBreak/>
        <w:t xml:space="preserve">structure to keep it going. Discussed using apps for PIT count. There was a recommendation to use technology better. Anticipate that more ideas will come up during training process. There is a need for more volunteers and having reliable leads. Could reach out to shelters and ask for groups in the area where the shelter operates. The PIT process is a lot for one person and there is a need for help. Discussion about looking at how other CoCs operate. HUD allows up to 10% of the CoC budget to cover the cost of PIT planning. Question as to whether HUD could fund a PIT person. </w:t>
      </w:r>
      <w:r w:rsidR="00275CCC">
        <w:rPr>
          <w:szCs w:val="24"/>
        </w:rPr>
        <w:t xml:space="preserve">The PIT app works offline which could be helpful for more rural parts of the state. </w:t>
      </w:r>
    </w:p>
    <w:p w14:paraId="10C43E79" w14:textId="77777777" w:rsidR="00275CCC" w:rsidRDefault="00275CCC">
      <w:pPr>
        <w:rPr>
          <w:szCs w:val="24"/>
        </w:rPr>
      </w:pPr>
    </w:p>
    <w:p w14:paraId="539D707D" w14:textId="77777777" w:rsidR="00275CCC" w:rsidRDefault="00275CCC" w:rsidP="00057403">
      <w:pPr>
        <w:ind w:firstLine="720"/>
        <w:rPr>
          <w:szCs w:val="24"/>
        </w:rPr>
      </w:pPr>
      <w:r>
        <w:rPr>
          <w:szCs w:val="24"/>
        </w:rPr>
        <w:t xml:space="preserve">Motion to accept PIT </w:t>
      </w:r>
      <w:r w:rsidR="00057403" w:rsidRPr="00057403">
        <w:rPr>
          <w:szCs w:val="24"/>
        </w:rPr>
        <w:t>After Action</w:t>
      </w:r>
      <w:r w:rsidR="00057403">
        <w:rPr>
          <w:szCs w:val="24"/>
          <w:u w:val="single"/>
        </w:rPr>
        <w:t xml:space="preserve"> </w:t>
      </w:r>
      <w:r>
        <w:rPr>
          <w:szCs w:val="24"/>
        </w:rPr>
        <w:t xml:space="preserve">Meeting </w:t>
      </w:r>
      <w:r w:rsidR="00057403">
        <w:rPr>
          <w:szCs w:val="24"/>
        </w:rPr>
        <w:t xml:space="preserve">minutes </w:t>
      </w:r>
      <w:r>
        <w:rPr>
          <w:szCs w:val="24"/>
        </w:rPr>
        <w:t xml:space="preserve">from Norm. Linda seconded. None opposed. </w:t>
      </w:r>
    </w:p>
    <w:p w14:paraId="59F13EA7" w14:textId="77777777" w:rsidR="00275CCC" w:rsidRDefault="00275CCC">
      <w:pPr>
        <w:rPr>
          <w:szCs w:val="24"/>
        </w:rPr>
      </w:pPr>
    </w:p>
    <w:p w14:paraId="16FD854E" w14:textId="77777777" w:rsidR="00057403" w:rsidRDefault="00275CCC">
      <w:pPr>
        <w:rPr>
          <w:szCs w:val="24"/>
        </w:rPr>
      </w:pPr>
      <w:r w:rsidRPr="00057403">
        <w:rPr>
          <w:szCs w:val="24"/>
          <w:u w:val="single"/>
        </w:rPr>
        <w:t>Next Meeting</w:t>
      </w:r>
      <w:r>
        <w:rPr>
          <w:szCs w:val="24"/>
        </w:rPr>
        <w:t xml:space="preserve">: </w:t>
      </w:r>
    </w:p>
    <w:p w14:paraId="16EFC5C0" w14:textId="77777777" w:rsidR="00275CCC" w:rsidRPr="00E618BB" w:rsidRDefault="002323A8" w:rsidP="00057403">
      <w:pPr>
        <w:ind w:firstLine="720"/>
        <w:rPr>
          <w:szCs w:val="24"/>
        </w:rPr>
      </w:pPr>
      <w:r>
        <w:rPr>
          <w:szCs w:val="24"/>
        </w:rPr>
        <w:t>Friday April 10, 2020, 1:00pm-3:00pm.</w:t>
      </w:r>
    </w:p>
    <w:sectPr w:rsidR="00275CCC" w:rsidRPr="00E61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1A3D"/>
    <w:rsid w:val="00057403"/>
    <w:rsid w:val="002323A8"/>
    <w:rsid w:val="00275CCC"/>
    <w:rsid w:val="00301928"/>
    <w:rsid w:val="00560566"/>
    <w:rsid w:val="005A00AD"/>
    <w:rsid w:val="006A3D63"/>
    <w:rsid w:val="00751A3D"/>
    <w:rsid w:val="007A4D95"/>
    <w:rsid w:val="007D2C67"/>
    <w:rsid w:val="007E3E15"/>
    <w:rsid w:val="00845172"/>
    <w:rsid w:val="00A10028"/>
    <w:rsid w:val="00D426FB"/>
    <w:rsid w:val="00D977B2"/>
    <w:rsid w:val="00E6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8F7A"/>
  <w15:docId w15:val="{952B64A7-1E2A-44EC-97D5-94B4E049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17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character" w:styleId="Hyperlink">
    <w:name w:val="Hyperlink"/>
    <w:basedOn w:val="DefaultParagraphFont"/>
    <w:uiPriority w:val="99"/>
    <w:unhideWhenUsed/>
    <w:rsid w:val="00751A3D"/>
    <w:rPr>
      <w:color w:val="49586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inehomelessplanning.org" TargetMode="External"/><Relationship Id="rId4" Type="http://schemas.openxmlformats.org/officeDocument/2006/relationships/hyperlink" Target="http://www.mainehomelessplanning.org" TargetMode="Externa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Plourde</dc:creator>
  <cp:lastModifiedBy>Norman Maze</cp:lastModifiedBy>
  <cp:revision>2</cp:revision>
  <dcterms:created xsi:type="dcterms:W3CDTF">2021-02-12T17:55:00Z</dcterms:created>
  <dcterms:modified xsi:type="dcterms:W3CDTF">2021-02-12T17:55:00Z</dcterms:modified>
</cp:coreProperties>
</file>