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5" w:rsidRPr="000341C5" w:rsidRDefault="000341C5" w:rsidP="00DB38FC">
      <w:pPr>
        <w:pStyle w:val="Title"/>
        <w:rPr>
          <w:rFonts w:eastAsia="Times New Roman"/>
          <w:b/>
        </w:rPr>
      </w:pPr>
      <w:bookmarkStart w:id="0" w:name="_GoBack"/>
      <w:bookmarkEnd w:id="0"/>
      <w:r w:rsidRPr="000341C5">
        <w:rPr>
          <w:rFonts w:eastAsia="Times New Roman"/>
        </w:rPr>
        <w:t>Community Opportunity Conversations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52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</w:p>
    <w:p w:rsidR="000341C5" w:rsidRPr="000341C5" w:rsidRDefault="00DB38FC" w:rsidP="000341C5">
      <w:pPr>
        <w:spacing w:after="0" w:line="240" w:lineRule="auto"/>
        <w:jc w:val="center"/>
        <w:rPr>
          <w:rFonts w:eastAsia="Times New Roman"/>
          <w:b/>
          <w:sz w:val="32"/>
        </w:rPr>
      </w:pPr>
      <w:r>
        <w:rPr>
          <w:rFonts w:eastAsia="Times New Roman"/>
          <w:sz w:val="32"/>
        </w:rPr>
        <w:t xml:space="preserve">The Maine CoC </w:t>
      </w:r>
      <w:r w:rsidR="000341C5" w:rsidRPr="000341C5">
        <w:rPr>
          <w:rFonts w:eastAsia="Times New Roman"/>
          <w:sz w:val="32"/>
        </w:rPr>
        <w:t>believes people who are experiencing homelessness should have more opportunities to have meaningful work and the needed supports to work towards their full potential.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  <w:r w:rsidRPr="000341C5">
        <w:rPr>
          <w:rFonts w:eastAsia="Times New Roman"/>
          <w:b/>
          <w:sz w:val="32"/>
        </w:rPr>
        <w:t xml:space="preserve">Together we will seek out the best ways to achieve this for </w:t>
      </w:r>
      <w:proofErr w:type="gramStart"/>
      <w:r w:rsidRPr="000341C5">
        <w:rPr>
          <w:rFonts w:eastAsia="Times New Roman"/>
          <w:b/>
          <w:sz w:val="32"/>
        </w:rPr>
        <w:t xml:space="preserve">each person </w:t>
      </w:r>
      <w:r w:rsidR="00E226DB">
        <w:rPr>
          <w:rFonts w:eastAsia="Times New Roman"/>
          <w:b/>
          <w:sz w:val="32"/>
        </w:rPr>
        <w:t>experiencing homelessness</w:t>
      </w:r>
      <w:proofErr w:type="gramEnd"/>
      <w:r w:rsidR="00E226DB">
        <w:rPr>
          <w:rFonts w:eastAsia="Times New Roman"/>
          <w:b/>
          <w:sz w:val="32"/>
        </w:rPr>
        <w:t xml:space="preserve"> </w:t>
      </w:r>
      <w:r w:rsidRPr="000341C5">
        <w:rPr>
          <w:rFonts w:eastAsia="Times New Roman"/>
          <w:b/>
          <w:sz w:val="32"/>
        </w:rPr>
        <w:t xml:space="preserve">and </w:t>
      </w:r>
      <w:r w:rsidR="00E226DB">
        <w:rPr>
          <w:rFonts w:eastAsia="Times New Roman"/>
          <w:b/>
          <w:sz w:val="32"/>
        </w:rPr>
        <w:t xml:space="preserve">each homeless service provider in </w:t>
      </w:r>
      <w:r w:rsidRPr="000341C5">
        <w:rPr>
          <w:rFonts w:eastAsia="Times New Roman"/>
          <w:b/>
          <w:sz w:val="32"/>
        </w:rPr>
        <w:t>Region 2</w:t>
      </w:r>
      <w:r w:rsidRPr="000341C5">
        <w:rPr>
          <w:rFonts w:eastAsia="Times New Roman"/>
          <w:sz w:val="32"/>
        </w:rPr>
        <w:t>. .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</w:p>
    <w:p w:rsidR="00DB38FC" w:rsidRPr="00DB38FC" w:rsidRDefault="000341C5" w:rsidP="000341C5">
      <w:pPr>
        <w:spacing w:after="0" w:line="240" w:lineRule="auto"/>
        <w:jc w:val="center"/>
        <w:rPr>
          <w:rFonts w:eastAsia="Times New Roman"/>
          <w:sz w:val="32"/>
        </w:rPr>
      </w:pPr>
      <w:r w:rsidRPr="000341C5">
        <w:rPr>
          <w:rFonts w:eastAsia="Times New Roman"/>
          <w:sz w:val="28"/>
        </w:rPr>
        <w:t>If you would like to assist your homeless clients in achieving increased income or employment opportuniti</w:t>
      </w:r>
      <w:r w:rsidRPr="00DB38FC">
        <w:rPr>
          <w:rFonts w:eastAsia="Times New Roman"/>
          <w:sz w:val="28"/>
        </w:rPr>
        <w:t>es this conversation is for you</w:t>
      </w:r>
      <w:r w:rsidRPr="000341C5">
        <w:rPr>
          <w:rFonts w:eastAsia="Times New Roman"/>
          <w:sz w:val="28"/>
        </w:rPr>
        <w:t xml:space="preserve">. </w:t>
      </w:r>
    </w:p>
    <w:p w:rsidR="00DB38FC" w:rsidRDefault="00DB38FC" w:rsidP="000341C5">
      <w:pPr>
        <w:spacing w:after="0" w:line="240" w:lineRule="auto"/>
        <w:jc w:val="center"/>
        <w:rPr>
          <w:rFonts w:eastAsia="Times New Roman"/>
          <w:b/>
          <w:sz w:val="32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b/>
          <w:sz w:val="32"/>
        </w:rPr>
      </w:pPr>
      <w:r w:rsidRPr="000341C5">
        <w:rPr>
          <w:rFonts w:eastAsia="Times New Roman"/>
          <w:b/>
          <w:sz w:val="32"/>
        </w:rPr>
        <w:t xml:space="preserve">Together we can help persons that are homeless or have been homeless to achieve higher goals </w:t>
      </w:r>
      <w:r w:rsidRPr="00DB38FC">
        <w:rPr>
          <w:rFonts w:eastAsia="Times New Roman"/>
          <w:b/>
          <w:sz w:val="32"/>
        </w:rPr>
        <w:t xml:space="preserve">and dreams </w:t>
      </w:r>
      <w:r w:rsidRPr="000341C5">
        <w:rPr>
          <w:rFonts w:eastAsia="Times New Roman"/>
          <w:b/>
          <w:sz w:val="32"/>
        </w:rPr>
        <w:t>than we might have imagined.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56"/>
        </w:rPr>
      </w:pPr>
      <w:r w:rsidRPr="000341C5">
        <w:rPr>
          <w:rFonts w:eastAsia="Times New Roman"/>
          <w:sz w:val="56"/>
        </w:rPr>
        <w:t>Please join us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28"/>
        </w:rPr>
      </w:pPr>
    </w:p>
    <w:p w:rsidR="000341C5" w:rsidRPr="00DB38FC" w:rsidRDefault="000341C5" w:rsidP="00DB38FC">
      <w:pPr>
        <w:pStyle w:val="Title"/>
        <w:rPr>
          <w:rFonts w:eastAsia="Times New Roman"/>
          <w:sz w:val="72"/>
        </w:rPr>
      </w:pPr>
      <w:r w:rsidRPr="00DB38FC">
        <w:rPr>
          <w:rFonts w:eastAsia="Times New Roman"/>
          <w:sz w:val="72"/>
        </w:rPr>
        <w:t xml:space="preserve">November 14 </w:t>
      </w:r>
    </w:p>
    <w:p w:rsidR="000341C5" w:rsidRPr="00DB38FC" w:rsidRDefault="000341C5" w:rsidP="00DB38FC">
      <w:pPr>
        <w:pStyle w:val="Title"/>
        <w:rPr>
          <w:rFonts w:eastAsia="Times New Roman"/>
          <w:sz w:val="72"/>
        </w:rPr>
      </w:pPr>
    </w:p>
    <w:p w:rsidR="000341C5" w:rsidRPr="00DB38FC" w:rsidRDefault="000341C5" w:rsidP="00DB38FC">
      <w:pPr>
        <w:pStyle w:val="Title"/>
        <w:rPr>
          <w:rFonts w:eastAsia="Times New Roman"/>
          <w:sz w:val="72"/>
        </w:rPr>
      </w:pPr>
      <w:r w:rsidRPr="00DB38FC">
        <w:rPr>
          <w:rFonts w:eastAsia="Times New Roman"/>
          <w:sz w:val="72"/>
        </w:rPr>
        <w:t xml:space="preserve">Time: 10am – noon 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72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  <w:sz w:val="72"/>
        </w:rPr>
      </w:pPr>
      <w:r w:rsidRPr="000341C5">
        <w:rPr>
          <w:rFonts w:eastAsia="Times New Roman"/>
          <w:sz w:val="72"/>
        </w:rPr>
        <w:t>At Maine Ho</w:t>
      </w:r>
      <w:r w:rsidR="00DB38FC" w:rsidRPr="00DB38FC">
        <w:rPr>
          <w:rFonts w:eastAsia="Times New Roman"/>
          <w:sz w:val="72"/>
        </w:rPr>
        <w:t>using Conference R</w:t>
      </w:r>
      <w:r w:rsidRPr="000341C5">
        <w:rPr>
          <w:rFonts w:eastAsia="Times New Roman"/>
          <w:sz w:val="72"/>
        </w:rPr>
        <w:t>oom</w:t>
      </w: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</w:rPr>
      </w:pPr>
    </w:p>
    <w:p w:rsidR="000341C5" w:rsidRPr="000341C5" w:rsidRDefault="000341C5" w:rsidP="000341C5">
      <w:pPr>
        <w:spacing w:after="0" w:line="240" w:lineRule="auto"/>
        <w:jc w:val="center"/>
        <w:rPr>
          <w:rFonts w:eastAsia="Times New Roman"/>
        </w:rPr>
      </w:pPr>
    </w:p>
    <w:p w:rsidR="00C61694" w:rsidRPr="00DB38FC" w:rsidRDefault="000341C5" w:rsidP="00DB38FC">
      <w:pPr>
        <w:jc w:val="center"/>
        <w:rPr>
          <w:rFonts w:ascii="Calibri" w:eastAsia="Times New Roman" w:hAnsi="Calibri"/>
          <w:color w:val="4F6228"/>
          <w:sz w:val="24"/>
        </w:rPr>
      </w:pPr>
      <w:r w:rsidRPr="000341C5">
        <w:rPr>
          <w:rFonts w:eastAsia="Times New Roman"/>
          <w:sz w:val="24"/>
        </w:rPr>
        <w:t xml:space="preserve">Hosted by Maine CoC Resource Committee </w:t>
      </w:r>
      <w:r w:rsidR="00DB38FC" w:rsidRPr="00DB38FC">
        <w:rPr>
          <w:rFonts w:eastAsia="Times New Roman"/>
          <w:sz w:val="24"/>
        </w:rPr>
        <w:t xml:space="preserve">and facilitated by Tina Chapman, Development and Communications Director at </w:t>
      </w:r>
      <w:r w:rsidRPr="000341C5">
        <w:rPr>
          <w:rFonts w:eastAsia="Times New Roman"/>
          <w:sz w:val="24"/>
        </w:rPr>
        <w:t xml:space="preserve">KBH and formally the </w:t>
      </w:r>
      <w:r w:rsidR="00DB38FC" w:rsidRPr="00DB38FC">
        <w:rPr>
          <w:rFonts w:eastAsia="Times New Roman"/>
          <w:sz w:val="24"/>
        </w:rPr>
        <w:t>President/ CPO</w:t>
      </w:r>
      <w:r w:rsidR="00DB38FC" w:rsidRPr="00DB38FC">
        <w:rPr>
          <w:rFonts w:ascii="Arial" w:hAnsi="Arial" w:cs="Arial"/>
          <w:color w:val="454545"/>
          <w:sz w:val="24"/>
          <w:shd w:val="clear" w:color="auto" w:fill="F9F9FF"/>
        </w:rPr>
        <w:t xml:space="preserve"> </w:t>
      </w:r>
      <w:r w:rsidR="00DB38FC" w:rsidRPr="00DB38FC">
        <w:rPr>
          <w:rFonts w:eastAsia="Times New Roman"/>
          <w:sz w:val="24"/>
        </w:rPr>
        <w:t>of United W</w:t>
      </w:r>
      <w:r w:rsidR="00DB38FC">
        <w:rPr>
          <w:rFonts w:eastAsia="Times New Roman"/>
          <w:sz w:val="24"/>
        </w:rPr>
        <w:t>ay Mid Maine</w:t>
      </w:r>
      <w:r w:rsidR="00DB38FC" w:rsidRPr="00DB38FC">
        <w:rPr>
          <w:rFonts w:eastAsia="Times New Roman"/>
          <w:sz w:val="24"/>
        </w:rPr>
        <w:t>.</w:t>
      </w:r>
    </w:p>
    <w:p w:rsidR="00DB38FC" w:rsidRPr="00DB38FC" w:rsidRDefault="00DB38FC">
      <w:pPr>
        <w:jc w:val="center"/>
        <w:rPr>
          <w:rFonts w:ascii="Calibri" w:eastAsia="Times New Roman" w:hAnsi="Calibri"/>
          <w:color w:val="4F6228"/>
          <w:sz w:val="24"/>
        </w:rPr>
      </w:pPr>
    </w:p>
    <w:sectPr w:rsidR="00DB38FC" w:rsidRPr="00DB38FC" w:rsidSect="00DB3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5"/>
    <w:rsid w:val="000341C5"/>
    <w:rsid w:val="00041A4A"/>
    <w:rsid w:val="000917DE"/>
    <w:rsid w:val="000C2475"/>
    <w:rsid w:val="000E1E31"/>
    <w:rsid w:val="001357F2"/>
    <w:rsid w:val="001F7BE5"/>
    <w:rsid w:val="0021206D"/>
    <w:rsid w:val="0025329D"/>
    <w:rsid w:val="002B14AA"/>
    <w:rsid w:val="002D4BAA"/>
    <w:rsid w:val="00332B47"/>
    <w:rsid w:val="00352C17"/>
    <w:rsid w:val="003A773F"/>
    <w:rsid w:val="00432260"/>
    <w:rsid w:val="00446D55"/>
    <w:rsid w:val="004572A5"/>
    <w:rsid w:val="00492D7D"/>
    <w:rsid w:val="004969C7"/>
    <w:rsid w:val="0056471D"/>
    <w:rsid w:val="005A2420"/>
    <w:rsid w:val="005E4174"/>
    <w:rsid w:val="00651B9F"/>
    <w:rsid w:val="0065278B"/>
    <w:rsid w:val="006676CD"/>
    <w:rsid w:val="00695518"/>
    <w:rsid w:val="006955B4"/>
    <w:rsid w:val="00705686"/>
    <w:rsid w:val="00757FC5"/>
    <w:rsid w:val="00795BF9"/>
    <w:rsid w:val="007A1C21"/>
    <w:rsid w:val="008516B2"/>
    <w:rsid w:val="008B7EA2"/>
    <w:rsid w:val="008C06D2"/>
    <w:rsid w:val="0092119E"/>
    <w:rsid w:val="00A0263F"/>
    <w:rsid w:val="00A02679"/>
    <w:rsid w:val="00A34A74"/>
    <w:rsid w:val="00A8434D"/>
    <w:rsid w:val="00AF1FF1"/>
    <w:rsid w:val="00B004E0"/>
    <w:rsid w:val="00B03471"/>
    <w:rsid w:val="00B41875"/>
    <w:rsid w:val="00B9586C"/>
    <w:rsid w:val="00BA0D22"/>
    <w:rsid w:val="00C10EFC"/>
    <w:rsid w:val="00C80D81"/>
    <w:rsid w:val="00CE4AA5"/>
    <w:rsid w:val="00D633F1"/>
    <w:rsid w:val="00DB38FC"/>
    <w:rsid w:val="00DE666B"/>
    <w:rsid w:val="00E03FF7"/>
    <w:rsid w:val="00E226DB"/>
    <w:rsid w:val="00EF2D6E"/>
    <w:rsid w:val="00EF567C"/>
    <w:rsid w:val="00F2621A"/>
    <w:rsid w:val="00F967AD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F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8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8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8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8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8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8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8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8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8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8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8F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38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8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8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8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B38FC"/>
    <w:rPr>
      <w:b/>
      <w:bCs/>
      <w:spacing w:val="0"/>
    </w:rPr>
  </w:style>
  <w:style w:type="character" w:styleId="Emphasis">
    <w:name w:val="Emphasis"/>
    <w:uiPriority w:val="20"/>
    <w:qFormat/>
    <w:rsid w:val="00DB38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B3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8F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B38F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8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8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B3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B38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B38F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B38F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B38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8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F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8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8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8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8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8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8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8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8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8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8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8F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38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8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8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8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B38FC"/>
    <w:rPr>
      <w:b/>
      <w:bCs/>
      <w:spacing w:val="0"/>
    </w:rPr>
  </w:style>
  <w:style w:type="character" w:styleId="Emphasis">
    <w:name w:val="Emphasis"/>
    <w:uiPriority w:val="20"/>
    <w:qFormat/>
    <w:rsid w:val="00DB38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B3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8F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B38F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8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8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B3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B38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B38F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B38F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B38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8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BettyPalmer</dc:creator>
  <cp:lastModifiedBy>Scott Tibbitts</cp:lastModifiedBy>
  <cp:revision>2</cp:revision>
  <cp:lastPrinted>2014-10-10T12:51:00Z</cp:lastPrinted>
  <dcterms:created xsi:type="dcterms:W3CDTF">2014-10-14T11:55:00Z</dcterms:created>
  <dcterms:modified xsi:type="dcterms:W3CDTF">2014-10-14T11:55:00Z</dcterms:modified>
</cp:coreProperties>
</file>